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E1" w:rsidRDefault="005C39FB">
      <w:r>
        <w:t>Zápis schůze předsednictva ČSKB dne 5.3.2021</w:t>
      </w:r>
    </w:p>
    <w:p w:rsidR="005C39FB" w:rsidRDefault="005C39FB">
      <w:r>
        <w:t>Online</w:t>
      </w:r>
    </w:p>
    <w:p w:rsidR="005C39FB" w:rsidRDefault="005C39FB">
      <w:r>
        <w:t xml:space="preserve">Přítomni: Martin Máčel, Pavel </w:t>
      </w:r>
      <w:proofErr w:type="spellStart"/>
      <w:r>
        <w:t>Zajpt</w:t>
      </w:r>
      <w:proofErr w:type="spellEnd"/>
      <w:r>
        <w:t xml:space="preserve">, Michal Hrazdíra, Petr </w:t>
      </w:r>
      <w:proofErr w:type="spellStart"/>
      <w:r>
        <w:t>Bohumský</w:t>
      </w:r>
      <w:proofErr w:type="spellEnd"/>
      <w:r w:rsidR="00B83D10">
        <w:t>, Tomáš Platil</w:t>
      </w:r>
    </w:p>
    <w:p w:rsidR="005C39FB" w:rsidRDefault="005C39FB">
      <w:r>
        <w:t>Hosté: Matěj Pravda</w:t>
      </w:r>
      <w:r w:rsidR="00675390">
        <w:t xml:space="preserve"> (sekretář)</w:t>
      </w:r>
      <w:r>
        <w:t xml:space="preserve">, Petra </w:t>
      </w:r>
      <w:proofErr w:type="spellStart"/>
      <w:r>
        <w:t>Korvasová</w:t>
      </w:r>
      <w:proofErr w:type="spellEnd"/>
      <w:r w:rsidR="00733370">
        <w:t xml:space="preserve"> (kontrolní komise)</w:t>
      </w:r>
      <w:r>
        <w:t xml:space="preserve">, Šárka </w:t>
      </w:r>
      <w:proofErr w:type="spellStart"/>
      <w:r>
        <w:t>Piďáková</w:t>
      </w:r>
      <w:proofErr w:type="spellEnd"/>
      <w:r w:rsidR="00733370">
        <w:t xml:space="preserve"> (kontrolní komise)</w:t>
      </w:r>
      <w:r w:rsidR="00F47912">
        <w:t>, Petra Havlasová</w:t>
      </w:r>
      <w:r w:rsidR="005B1FCB">
        <w:t xml:space="preserve"> (účetní)</w:t>
      </w:r>
    </w:p>
    <w:p w:rsidR="005C39FB" w:rsidRDefault="005C39FB" w:rsidP="00733370">
      <w:pPr>
        <w:pStyle w:val="Odstavecseseznamem"/>
        <w:numPr>
          <w:ilvl w:val="0"/>
          <w:numId w:val="1"/>
        </w:numPr>
      </w:pPr>
      <w:r>
        <w:t>Zahájení</w:t>
      </w:r>
      <w:r w:rsidR="00E44382">
        <w:t xml:space="preserve"> </w:t>
      </w:r>
      <w:r w:rsidR="00733370">
        <w:t>schůze</w:t>
      </w:r>
    </w:p>
    <w:p w:rsidR="00E44382" w:rsidRDefault="00E44382" w:rsidP="00733370">
      <w:pPr>
        <w:pStyle w:val="Odstavecseseznamem"/>
        <w:numPr>
          <w:ilvl w:val="0"/>
          <w:numId w:val="1"/>
        </w:numPr>
      </w:pPr>
      <w:r>
        <w:t>Seznámení s programem</w:t>
      </w:r>
    </w:p>
    <w:p w:rsidR="00E44382" w:rsidRDefault="00733370" w:rsidP="00733370">
      <w:pPr>
        <w:pStyle w:val="Odstavecseseznamem"/>
        <w:numPr>
          <w:ilvl w:val="0"/>
          <w:numId w:val="1"/>
        </w:numPr>
      </w:pPr>
      <w:r>
        <w:t>Zpráva o ú</w:t>
      </w:r>
      <w:r w:rsidR="00E44382">
        <w:t xml:space="preserve">četnictví – </w:t>
      </w:r>
      <w:r>
        <w:t>Bylo provedeno p</w:t>
      </w:r>
      <w:r w:rsidR="00E44382">
        <w:t>řevedení peněz z</w:t>
      </w:r>
      <w:r w:rsidR="00463351">
        <w:t> tzv.</w:t>
      </w:r>
      <w:r w:rsidR="00E44382">
        <w:t> olympijského účtu</w:t>
      </w:r>
      <w:r>
        <w:t>.</w:t>
      </w:r>
      <w:r w:rsidR="00E44382">
        <w:t xml:space="preserve"> </w:t>
      </w:r>
      <w:r>
        <w:t>Účetnictví bude s</w:t>
      </w:r>
      <w:r w:rsidR="00E44382">
        <w:t>e zprávou revizní komise odeslán</w:t>
      </w:r>
      <w:r>
        <w:t>o</w:t>
      </w:r>
      <w:r w:rsidR="00E44382">
        <w:t xml:space="preserve"> do oddílů</w:t>
      </w:r>
      <w:r>
        <w:t>.</w:t>
      </w:r>
    </w:p>
    <w:p w:rsidR="00E44382" w:rsidRDefault="00733370" w:rsidP="00733370">
      <w:pPr>
        <w:pStyle w:val="Odstavecseseznamem"/>
        <w:numPr>
          <w:ilvl w:val="0"/>
          <w:numId w:val="1"/>
        </w:numPr>
      </w:pPr>
      <w:r>
        <w:t>Zpráva o hospodaření za minulý rok – ČSKB dostalo z ČUKB za minulý rok příspěvek na provoz 2</w:t>
      </w:r>
      <w:r w:rsidR="00F86485">
        <w:t>00 tis korun.</w:t>
      </w:r>
    </w:p>
    <w:p w:rsidR="00E44382" w:rsidRDefault="00733370" w:rsidP="00733370">
      <w:pPr>
        <w:pStyle w:val="Odstavecseseznamem"/>
        <w:numPr>
          <w:ilvl w:val="0"/>
          <w:numId w:val="1"/>
        </w:numPr>
      </w:pPr>
      <w:r>
        <w:t>Diskuze ohledně pořádání č</w:t>
      </w:r>
      <w:r w:rsidR="00E44382">
        <w:t>lenská schůze</w:t>
      </w:r>
      <w:r>
        <w:t xml:space="preserve"> 2021</w:t>
      </w:r>
      <w:r w:rsidR="00E44382">
        <w:t xml:space="preserve"> – </w:t>
      </w:r>
      <w:r>
        <w:t xml:space="preserve">V současné době jsou tři možnosti. Svolání členské schůze online, provést členskou schůzi jako hlasování per </w:t>
      </w:r>
      <w:proofErr w:type="spellStart"/>
      <w:r>
        <w:t>rollam</w:t>
      </w:r>
      <w:proofErr w:type="spellEnd"/>
      <w:r>
        <w:t>, nebo ji v současné době odložit na pozdější termín, kdy bude možné se opět sejít osobně. Předsednictvo odsouhlasilo odložení členské schůze na červen, kdy se rozhodne o dalším postupu dle aktuální pandemické situace.</w:t>
      </w:r>
    </w:p>
    <w:p w:rsidR="00733370" w:rsidRDefault="00733370" w:rsidP="00733370">
      <w:pPr>
        <w:pStyle w:val="Odstavecseseznamem"/>
        <w:numPr>
          <w:ilvl w:val="0"/>
          <w:numId w:val="1"/>
        </w:numPr>
      </w:pPr>
      <w:r>
        <w:t xml:space="preserve">Martin Máčel podal zprávu o aktuální situace </w:t>
      </w:r>
      <w:r w:rsidR="00B83D10">
        <w:t>ve sportu a NSA</w:t>
      </w:r>
      <w:r>
        <w:t xml:space="preserve"> a opatřeními ohledně sportu v pandemické situaci. ČSKB společně s ČUKB podpořili dopis premiérovi ČR společně s dalšími svazy ohledně znepokojení se současným stavem NSA. 1.3. proběhla online schůze zástupců svazů s premiérem a předsedou NSA, kteří slíbili zajistit prioritu možnosti návratu dětí ke sportu. Zároveň stabilizovat situaci NSA vůči vyplácení dotací jak oddílům, tak svazům.</w:t>
      </w:r>
    </w:p>
    <w:p w:rsidR="00DD0571" w:rsidRDefault="00733370" w:rsidP="00733370">
      <w:pPr>
        <w:pStyle w:val="Odstavecseseznamem"/>
        <w:numPr>
          <w:ilvl w:val="0"/>
          <w:numId w:val="1"/>
        </w:numPr>
      </w:pPr>
      <w:r>
        <w:t xml:space="preserve"> Možnosti reprezentace – V současné situaci se stále počítá s účastí reprezentace na</w:t>
      </w:r>
      <w:r w:rsidR="0097469B">
        <w:t xml:space="preserve"> MS v Kolumbii a ME v Portugalsku, pokud nedojde k jejich zrušení stejně, jako v minulém roce. Vzhledem ke zrušení všech dosavadních závodů však nebude tento rok možné postupovat dle standardních nominačních kritérií. Vedení reprezentace se snažilo zjistit možnosti přípravného reprezentačního soustředění, na které by byl svolán širší reprezentační výběr, ze kterého by vzešla finální nominace. Bohužel v současné situaci takové soustředění není možné a bude se tedy muset reagovat na pandemickou situaci v budoucnosti.</w:t>
      </w:r>
    </w:p>
    <w:p w:rsidR="00F86485" w:rsidRDefault="00F86485" w:rsidP="00733370">
      <w:pPr>
        <w:pStyle w:val="Odstavecseseznamem"/>
        <w:numPr>
          <w:ilvl w:val="0"/>
          <w:numId w:val="1"/>
        </w:numPr>
      </w:pPr>
      <w:r>
        <w:t xml:space="preserve">Informace o plánovaných dráhách – Minulý týden bylo zasláno vyjádření k architektonickému konceptu dráhy na </w:t>
      </w:r>
      <w:proofErr w:type="spellStart"/>
      <w:r>
        <w:t>Ladronce</w:t>
      </w:r>
      <w:proofErr w:type="spellEnd"/>
      <w:r>
        <w:t>. Dráha v Brně pokračuje podle plánovaného harmonogramu. Je provedená projektová dokumentace.</w:t>
      </w:r>
    </w:p>
    <w:p w:rsidR="00552AC5" w:rsidRDefault="0097469B" w:rsidP="00552AC5">
      <w:pPr>
        <w:pStyle w:val="Odstavecseseznamem"/>
        <w:numPr>
          <w:ilvl w:val="0"/>
          <w:numId w:val="1"/>
        </w:numPr>
      </w:pPr>
      <w:r>
        <w:t xml:space="preserve">Pavel </w:t>
      </w:r>
      <w:proofErr w:type="spellStart"/>
      <w:r>
        <w:t>Zajpt</w:t>
      </w:r>
      <w:proofErr w:type="spellEnd"/>
      <w:r>
        <w:t xml:space="preserve"> navrhl uspořádat pro zájemce š</w:t>
      </w:r>
      <w:r w:rsidR="00E6404B">
        <w:t>kolení trenérů III. Třídy</w:t>
      </w:r>
      <w:r>
        <w:t xml:space="preserve"> v roce 2021</w:t>
      </w:r>
      <w:r w:rsidR="00E6404B">
        <w:t xml:space="preserve"> – opět</w:t>
      </w:r>
      <w:r>
        <w:t xml:space="preserve"> by se jednalo o dva školící víkendy </w:t>
      </w:r>
      <w:r w:rsidR="00E6404B">
        <w:t xml:space="preserve">s tím, že první víkend (duben?) by proběhlo školení online </w:t>
      </w:r>
      <w:r>
        <w:t xml:space="preserve">formou přednášek </w:t>
      </w:r>
      <w:r w:rsidR="00E6404B">
        <w:t xml:space="preserve">a druhý víkend by byl </w:t>
      </w:r>
      <w:r>
        <w:t xml:space="preserve">uskutečněn </w:t>
      </w:r>
      <w:r w:rsidR="00E6404B">
        <w:t xml:space="preserve">až </w:t>
      </w:r>
      <w:r>
        <w:t>pandemická situace umožní se opět osobně sejít.</w:t>
      </w:r>
    </w:p>
    <w:p w:rsidR="0097469B" w:rsidRDefault="00A53420" w:rsidP="00552AC5">
      <w:pPr>
        <w:pStyle w:val="Odstavecseseznamem"/>
        <w:numPr>
          <w:ilvl w:val="0"/>
          <w:numId w:val="1"/>
        </w:numPr>
      </w:pPr>
      <w:r>
        <w:t xml:space="preserve">Schůze předsednictva odsouhlasila přeúčtování zůstatku z účtu </w:t>
      </w:r>
      <w:r w:rsidRPr="00552AC5">
        <w:t>931/000 Výsledek hospodaření ve schvalovacím řízení</w:t>
      </w:r>
      <w:r>
        <w:t xml:space="preserve"> int</w:t>
      </w:r>
      <w:bookmarkStart w:id="0" w:name="_GoBack"/>
      <w:bookmarkEnd w:id="0"/>
      <w:r>
        <w:t xml:space="preserve">erním dokladem na účet </w:t>
      </w:r>
      <w:r w:rsidRPr="00552AC5">
        <w:t>932/000 Nerozdělený zisk, neuhrazená ztráta minulých let</w:t>
      </w:r>
      <w:r>
        <w:t>.</w:t>
      </w:r>
    </w:p>
    <w:p w:rsidR="0097469B" w:rsidRDefault="0097469B" w:rsidP="00733370">
      <w:pPr>
        <w:pStyle w:val="Odstavecseseznamem"/>
        <w:numPr>
          <w:ilvl w:val="0"/>
          <w:numId w:val="1"/>
        </w:numPr>
      </w:pPr>
      <w:r>
        <w:t>Zakončení schůze předsednictva</w:t>
      </w:r>
    </w:p>
    <w:p w:rsidR="00E6404B" w:rsidRDefault="00E6404B"/>
    <w:p w:rsidR="00675390" w:rsidRDefault="00675390">
      <w:r>
        <w:t>Zapsal:  Matěj Pravda</w:t>
      </w:r>
    </w:p>
    <w:sectPr w:rsidR="00675390" w:rsidSect="00D40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517"/>
    <w:multiLevelType w:val="hybridMultilevel"/>
    <w:tmpl w:val="0860A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9FB"/>
    <w:rsid w:val="002E1DCC"/>
    <w:rsid w:val="00463351"/>
    <w:rsid w:val="004B69DB"/>
    <w:rsid w:val="00552AC5"/>
    <w:rsid w:val="005B1FCB"/>
    <w:rsid w:val="005C39FB"/>
    <w:rsid w:val="00675390"/>
    <w:rsid w:val="00733370"/>
    <w:rsid w:val="00920A5C"/>
    <w:rsid w:val="0097469B"/>
    <w:rsid w:val="00A53420"/>
    <w:rsid w:val="00B83D10"/>
    <w:rsid w:val="00D40F55"/>
    <w:rsid w:val="00DD0571"/>
    <w:rsid w:val="00E44382"/>
    <w:rsid w:val="00E6404B"/>
    <w:rsid w:val="00F47912"/>
    <w:rsid w:val="00F864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F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337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Pravda</dc:creator>
  <cp:lastModifiedBy>Martin</cp:lastModifiedBy>
  <cp:revision>2</cp:revision>
  <dcterms:created xsi:type="dcterms:W3CDTF">2021-03-11T06:15:00Z</dcterms:created>
  <dcterms:modified xsi:type="dcterms:W3CDTF">2021-03-11T06:15:00Z</dcterms:modified>
</cp:coreProperties>
</file>