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4E3B" w14:textId="384A8765" w:rsidR="000E112C" w:rsidRDefault="002D2137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16641D" wp14:editId="381F785A">
            <wp:simplePos x="0" y="0"/>
            <wp:positionH relativeFrom="column">
              <wp:posOffset>1900555</wp:posOffset>
            </wp:positionH>
            <wp:positionV relativeFrom="paragraph">
              <wp:posOffset>126365</wp:posOffset>
            </wp:positionV>
            <wp:extent cx="2219325" cy="841392"/>
            <wp:effectExtent l="0" t="0" r="0" b="0"/>
            <wp:wrapTight wrapText="bothSides">
              <wp:wrapPolygon edited="0">
                <wp:start x="0" y="0"/>
                <wp:lineTo x="0" y="21029"/>
                <wp:lineTo x="21322" y="21029"/>
                <wp:lineTo x="21322" y="0"/>
                <wp:lineTo x="0" y="0"/>
              </wp:wrapPolygon>
            </wp:wrapTight>
            <wp:docPr id="4" name="Obrázok 4" descr="Krasotrnava-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otrnava-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C44">
        <w:rPr>
          <w:rFonts w:ascii="&amp;quot" w:eastAsia="&amp;quot" w:hAnsi="&amp;quot" w:cs="&amp;quot"/>
          <w:noProof/>
          <w:color w:val="666666"/>
          <w:sz w:val="13"/>
          <w:szCs w:val="13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10D6E0A" wp14:editId="6E1EAF43">
            <wp:simplePos x="0" y="0"/>
            <wp:positionH relativeFrom="column">
              <wp:posOffset>4022725</wp:posOffset>
            </wp:positionH>
            <wp:positionV relativeFrom="paragraph">
              <wp:posOffset>12700</wp:posOffset>
            </wp:positionV>
            <wp:extent cx="1969770" cy="1969770"/>
            <wp:effectExtent l="0" t="0" r="11430" b="1143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6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772C44">
        <w:rPr>
          <w:rFonts w:ascii="&amp;quot" w:eastAsia="&amp;quot" w:hAnsi="&amp;quot" w:cs="&amp;quot"/>
          <w:noProof/>
          <w:color w:val="666666"/>
          <w:sz w:val="13"/>
          <w:szCs w:val="13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5AEBC493" wp14:editId="21E131D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64055" cy="1964055"/>
            <wp:effectExtent l="0" t="0" r="4445" b="4445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7817AAB6" w14:textId="77777777" w:rsidR="000E112C" w:rsidRDefault="000E112C" w:rsidP="002D2137">
      <w:pPr>
        <w:spacing w:line="0" w:lineRule="atLeast"/>
        <w:ind w:right="-1159"/>
        <w:rPr>
          <w:rFonts w:ascii="Cambria" w:eastAsia="Cambria" w:hAnsi="Cambria"/>
          <w:b/>
          <w:color w:val="2E74B5"/>
          <w:sz w:val="32"/>
        </w:rPr>
      </w:pPr>
    </w:p>
    <w:p w14:paraId="3EFCFF67" w14:textId="162966F6" w:rsidR="000E112C" w:rsidRDefault="00772C44">
      <w:pPr>
        <w:spacing w:line="0" w:lineRule="atLeast"/>
        <w:ind w:right="-1159"/>
        <w:jc w:val="center"/>
        <w:rPr>
          <w:rFonts w:ascii="Cambria" w:eastAsia="Cambria" w:hAnsi="Cambria"/>
          <w:b/>
          <w:color w:val="2E74B5"/>
          <w:sz w:val="32"/>
        </w:rPr>
      </w:pPr>
      <w:r>
        <w:rPr>
          <w:rFonts w:ascii="Cambria" w:eastAsia="Cambria" w:hAnsi="Cambria"/>
          <w:b/>
          <w:color w:val="2E74B5"/>
          <w:sz w:val="32"/>
        </w:rPr>
        <w:t>Majstrovstvá Slovenska na cestom okruhu 202</w:t>
      </w:r>
      <w:r w:rsidR="009E7DB2">
        <w:rPr>
          <w:rFonts w:ascii="Cambria" w:eastAsia="Cambria" w:hAnsi="Cambria"/>
          <w:b/>
          <w:color w:val="2E74B5"/>
          <w:sz w:val="32"/>
        </w:rPr>
        <w:t>2</w:t>
      </w:r>
      <w:r>
        <w:rPr>
          <w:rFonts w:ascii="Cambria" w:eastAsia="Cambria" w:hAnsi="Cambria"/>
          <w:b/>
          <w:color w:val="2E74B5"/>
          <w:sz w:val="32"/>
        </w:rPr>
        <w:t xml:space="preserve"> a </w:t>
      </w:r>
      <w:r w:rsidR="009E7DB2">
        <w:rPr>
          <w:rFonts w:ascii="Cambria" w:eastAsia="Cambria" w:hAnsi="Cambria"/>
          <w:b/>
          <w:color w:val="0000FF"/>
          <w:sz w:val="32"/>
        </w:rPr>
        <w:t>3</w:t>
      </w:r>
      <w:r>
        <w:rPr>
          <w:rFonts w:ascii="Cambria" w:eastAsia="Cambria" w:hAnsi="Cambria"/>
          <w:b/>
          <w:color w:val="0000FF"/>
          <w:sz w:val="32"/>
        </w:rPr>
        <w:t>.</w:t>
      </w:r>
      <w:r>
        <w:rPr>
          <w:rFonts w:ascii="Cambria" w:eastAsia="Cambria" w:hAnsi="Cambria"/>
          <w:b/>
          <w:color w:val="2E74B5"/>
          <w:sz w:val="32"/>
        </w:rPr>
        <w:t xml:space="preserve"> kola SIPM</w:t>
      </w:r>
    </w:p>
    <w:p w14:paraId="0ADEF2DB" w14:textId="4FC28AC0" w:rsidR="000E112C" w:rsidRDefault="00772C44">
      <w:pPr>
        <w:ind w:right="-720"/>
        <w:rPr>
          <w:rFonts w:ascii="Cambria" w:eastAsia="Cambria" w:hAnsi="Cambria"/>
          <w:b/>
          <w:color w:val="2E74B5"/>
          <w:sz w:val="32"/>
        </w:rPr>
      </w:pPr>
      <w:r>
        <w:rPr>
          <w:rFonts w:asciiTheme="majorHAnsi" w:hAnsi="Arial" w:cs="Arial"/>
          <w:sz w:val="24"/>
          <w:szCs w:val="24"/>
        </w:rPr>
        <w:t>Preteky pod z</w:t>
      </w:r>
      <w:r>
        <w:rPr>
          <w:rFonts w:asciiTheme="majorHAnsi" w:hAnsi="Arial" w:cs="Arial"/>
          <w:sz w:val="24"/>
          <w:szCs w:val="24"/>
        </w:rPr>
        <w:t>áš</w:t>
      </w:r>
      <w:r>
        <w:rPr>
          <w:rFonts w:asciiTheme="majorHAnsi" w:hAnsi="Arial" w:cs="Arial"/>
          <w:sz w:val="24"/>
          <w:szCs w:val="24"/>
        </w:rPr>
        <w:t>titou  Slovensk</w:t>
      </w:r>
      <w:r>
        <w:rPr>
          <w:rFonts w:asciiTheme="majorHAnsi" w:hAnsi="Arial" w:cs="Arial"/>
          <w:sz w:val="24"/>
          <w:szCs w:val="24"/>
        </w:rPr>
        <w:t>é</w:t>
      </w:r>
      <w:r>
        <w:rPr>
          <w:rFonts w:asciiTheme="majorHAnsi" w:hAnsi="Arial" w:cs="Arial"/>
          <w:sz w:val="24"/>
          <w:szCs w:val="24"/>
        </w:rPr>
        <w:t>ho r</w:t>
      </w:r>
      <w:r>
        <w:rPr>
          <w:rFonts w:asciiTheme="majorHAnsi" w:hAnsi="Arial" w:cs="Arial"/>
          <w:sz w:val="24"/>
          <w:szCs w:val="24"/>
        </w:rPr>
        <w:t>ý</w:t>
      </w:r>
      <w:r>
        <w:rPr>
          <w:rFonts w:asciiTheme="majorHAnsi" w:hAnsi="Arial" w:cs="Arial"/>
          <w:sz w:val="24"/>
          <w:szCs w:val="24"/>
        </w:rPr>
        <w:t>chlokor</w:t>
      </w:r>
      <w:r>
        <w:rPr>
          <w:rFonts w:asciiTheme="majorHAnsi" w:hAnsi="Arial" w:cs="Arial"/>
          <w:sz w:val="24"/>
          <w:szCs w:val="24"/>
        </w:rPr>
        <w:t>č</w:t>
      </w:r>
      <w:r>
        <w:rPr>
          <w:rFonts w:asciiTheme="majorHAnsi" w:hAnsi="Arial" w:cs="Arial"/>
          <w:sz w:val="24"/>
          <w:szCs w:val="24"/>
        </w:rPr>
        <w:t>uliarskeho zv</w:t>
      </w:r>
      <w:r>
        <w:rPr>
          <w:rFonts w:asciiTheme="majorHAnsi" w:hAnsi="Arial" w:cs="Arial"/>
          <w:sz w:val="24"/>
          <w:szCs w:val="24"/>
        </w:rPr>
        <w:t>ä</w:t>
      </w:r>
      <w:r>
        <w:rPr>
          <w:rFonts w:asciiTheme="majorHAnsi" w:hAnsi="Arial" w:cs="Arial"/>
          <w:sz w:val="24"/>
          <w:szCs w:val="24"/>
        </w:rPr>
        <w:t xml:space="preserve">zu, Mesta Trnava,  </w:t>
      </w:r>
      <w:proofErr w:type="spellStart"/>
      <w:r>
        <w:rPr>
          <w:rFonts w:asciiTheme="majorHAnsi" w:hAnsi="Arial" w:cs="Arial"/>
          <w:sz w:val="24"/>
          <w:szCs w:val="24"/>
        </w:rPr>
        <w:t>Š</w:t>
      </w:r>
      <w:r>
        <w:rPr>
          <w:rFonts w:asciiTheme="majorHAnsi" w:hAnsi="Arial" w:cs="Arial"/>
          <w:sz w:val="24"/>
          <w:szCs w:val="24"/>
        </w:rPr>
        <w:t>alsk</w:t>
      </w:r>
      <w:r>
        <w:rPr>
          <w:rFonts w:asciiTheme="majorHAnsi" w:hAnsi="Arial" w:cs="Arial"/>
          <w:sz w:val="24"/>
          <w:szCs w:val="24"/>
        </w:rPr>
        <w:t>é</w:t>
      </w:r>
      <w:r>
        <w:rPr>
          <w:rFonts w:asciiTheme="majorHAnsi" w:hAnsi="Arial" w:cs="Arial"/>
          <w:sz w:val="24"/>
          <w:szCs w:val="24"/>
        </w:rPr>
        <w:t>ho</w:t>
      </w:r>
      <w:proofErr w:type="spellEnd"/>
      <w:r>
        <w:rPr>
          <w:rFonts w:asciiTheme="majorHAnsi" w:hAnsi="Arial" w:cs="Arial"/>
          <w:sz w:val="24"/>
          <w:szCs w:val="24"/>
        </w:rPr>
        <w:t xml:space="preserve"> In-</w:t>
      </w:r>
      <w:proofErr w:type="spellStart"/>
      <w:r>
        <w:rPr>
          <w:rFonts w:asciiTheme="majorHAnsi" w:hAnsi="Arial" w:cs="Arial"/>
          <w:sz w:val="24"/>
          <w:szCs w:val="24"/>
        </w:rPr>
        <w:t>line</w:t>
      </w:r>
      <w:proofErr w:type="spellEnd"/>
      <w:r>
        <w:rPr>
          <w:rFonts w:asciiTheme="majorHAnsi" w:hAnsi="Arial" w:cs="Arial"/>
          <w:sz w:val="24"/>
          <w:szCs w:val="24"/>
        </w:rPr>
        <w:t xml:space="preserve"> klubu LUIGINO.sk a Trnavsk</w:t>
      </w:r>
      <w:r>
        <w:rPr>
          <w:rFonts w:asciiTheme="majorHAnsi" w:hAnsi="Arial" w:cs="Arial"/>
          <w:sz w:val="24"/>
          <w:szCs w:val="24"/>
        </w:rPr>
        <w:t>é</w:t>
      </w:r>
      <w:r>
        <w:rPr>
          <w:rFonts w:asciiTheme="majorHAnsi" w:hAnsi="Arial" w:cs="Arial"/>
          <w:sz w:val="24"/>
          <w:szCs w:val="24"/>
        </w:rPr>
        <w:t>ho In-</w:t>
      </w:r>
      <w:proofErr w:type="spellStart"/>
      <w:r>
        <w:rPr>
          <w:rFonts w:asciiTheme="majorHAnsi" w:hAnsi="Arial" w:cs="Arial"/>
          <w:sz w:val="24"/>
          <w:szCs w:val="24"/>
        </w:rPr>
        <w:t>line</w:t>
      </w:r>
      <w:proofErr w:type="spellEnd"/>
      <w:r>
        <w:rPr>
          <w:rFonts w:asciiTheme="majorHAnsi" w:hAnsi="Arial" w:cs="Arial"/>
          <w:sz w:val="24"/>
          <w:szCs w:val="24"/>
        </w:rPr>
        <w:t xml:space="preserve"> klubu</w:t>
      </w:r>
      <w:r>
        <w:rPr>
          <w:rFonts w:asciiTheme="majorHAnsi" w:hAnsi="Arial" w:cs="Arial"/>
          <w:sz w:val="24"/>
          <w:szCs w:val="24"/>
        </w:rPr>
        <w:t> </w:t>
      </w:r>
      <w:r>
        <w:rPr>
          <w:rFonts w:asciiTheme="majorHAnsi" w:hAnsi="Arial" w:cs="Arial"/>
          <w:sz w:val="24"/>
          <w:szCs w:val="24"/>
        </w:rPr>
        <w:t>KK Trnava</w:t>
      </w:r>
    </w:p>
    <w:p w14:paraId="4988E817" w14:textId="615E83B0" w:rsidR="005B2027" w:rsidRDefault="005B2027">
      <w:pPr>
        <w:rPr>
          <w:rFonts w:ascii="Cambria" w:hAnsi="Cambria"/>
          <w:color w:val="0070C0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Organizátor</w:t>
      </w:r>
      <w:r>
        <w:rPr>
          <w:rFonts w:ascii="Cambria" w:hAnsi="Cambria"/>
          <w:color w:val="0070C0"/>
          <w:sz w:val="24"/>
          <w:szCs w:val="24"/>
        </w:rPr>
        <w:tab/>
        <w:t xml:space="preserve">                         </w:t>
      </w:r>
      <w:r>
        <w:rPr>
          <w:rFonts w:ascii="Cambria" w:hAnsi="Cambria"/>
          <w:color w:val="000000" w:themeColor="text1"/>
          <w:sz w:val="24"/>
          <w:szCs w:val="24"/>
        </w:rPr>
        <w:t xml:space="preserve">Slovenský rýchlokorčuliarsky zväz                                                                                                                                                          </w:t>
      </w:r>
    </w:p>
    <w:p w14:paraId="26176645" w14:textId="0602FA3F" w:rsidR="000E112C" w:rsidRDefault="00772C4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Usporiadateľ</w:t>
      </w:r>
      <w:r>
        <w:rPr>
          <w:rFonts w:ascii="Cambria" w:hAnsi="Cambria"/>
          <w:color w:val="0070C0"/>
          <w:sz w:val="24"/>
          <w:szCs w:val="24"/>
        </w:rPr>
        <w:tab/>
        <w:t xml:space="preserve">                         </w:t>
      </w:r>
      <w:r w:rsidR="005B2027">
        <w:rPr>
          <w:rFonts w:ascii="Cambria" w:hAnsi="Cambria"/>
          <w:color w:val="000000" w:themeColor="text1"/>
          <w:sz w:val="24"/>
          <w:szCs w:val="24"/>
        </w:rPr>
        <w:t>LUIGINO.sk</w:t>
      </w:r>
      <w:r>
        <w:rPr>
          <w:rFonts w:ascii="Cambria" w:hAnsi="Cambria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mbria" w:hAnsi="Cambria"/>
          <w:color w:val="0070C0"/>
          <w:sz w:val="24"/>
          <w:szCs w:val="24"/>
        </w:rPr>
        <w:t xml:space="preserve">Termín konania                     </w:t>
      </w:r>
      <w:r w:rsidR="005B2027">
        <w:rPr>
          <w:rFonts w:ascii="Cambria" w:hAnsi="Cambria"/>
          <w:color w:val="000000" w:themeColor="text1"/>
          <w:sz w:val="24"/>
          <w:szCs w:val="24"/>
        </w:rPr>
        <w:t>09.07.2022</w:t>
      </w:r>
    </w:p>
    <w:p w14:paraId="6ABB2D12" w14:textId="77777777" w:rsidR="000E112C" w:rsidRDefault="00772C44">
      <w:pPr>
        <w:rPr>
          <w:rFonts w:ascii="Cambria" w:hAnsi="Cambria"/>
          <w:color w:val="0070C0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Miesto konania</w:t>
      </w:r>
      <w:r>
        <w:rPr>
          <w:rFonts w:ascii="Cambria" w:hAnsi="Cambria"/>
          <w:color w:val="0070C0"/>
          <w:sz w:val="24"/>
          <w:szCs w:val="24"/>
        </w:rPr>
        <w:tab/>
        <w:t xml:space="preserve">            </w:t>
      </w:r>
      <w:r>
        <w:rPr>
          <w:rFonts w:ascii="Cambria" w:hAnsi="Cambria"/>
          <w:color w:val="000000" w:themeColor="text1"/>
          <w:sz w:val="24"/>
          <w:szCs w:val="24"/>
        </w:rPr>
        <w:t>Športový areál Slávia Trnava</w:t>
      </w:r>
    </w:p>
    <w:p w14:paraId="29BCFABC" w14:textId="77777777" w:rsidR="000E112C" w:rsidRDefault="00772C4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Riaditeľ pretekov</w:t>
      </w:r>
      <w:r>
        <w:rPr>
          <w:rFonts w:ascii="Cambria" w:hAnsi="Cambria"/>
          <w:color w:val="0070C0"/>
          <w:sz w:val="24"/>
          <w:szCs w:val="24"/>
        </w:rPr>
        <w:tab/>
        <w:t xml:space="preserve">            </w:t>
      </w:r>
      <w:r>
        <w:rPr>
          <w:rFonts w:ascii="Cambria" w:hAnsi="Cambria"/>
          <w:color w:val="000000" w:themeColor="text1"/>
          <w:sz w:val="24"/>
          <w:szCs w:val="24"/>
        </w:rPr>
        <w:t>Marián Miškovič</w:t>
      </w:r>
    </w:p>
    <w:p w14:paraId="51EBC70D" w14:textId="53DCBB1C" w:rsidR="000E112C" w:rsidRDefault="00772C4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Technický riaditeľ</w:t>
      </w:r>
      <w:r>
        <w:rPr>
          <w:rFonts w:ascii="Cambria" w:hAnsi="Cambria"/>
          <w:color w:val="0070C0"/>
          <w:sz w:val="24"/>
          <w:szCs w:val="24"/>
        </w:rPr>
        <w:tab/>
        <w:t xml:space="preserve">            </w:t>
      </w:r>
      <w:r>
        <w:rPr>
          <w:rFonts w:ascii="Cambria" w:hAnsi="Cambria"/>
          <w:color w:val="000000" w:themeColor="text1"/>
          <w:sz w:val="24"/>
          <w:szCs w:val="24"/>
        </w:rPr>
        <w:t>Marián Belák</w:t>
      </w:r>
    </w:p>
    <w:p w14:paraId="5D4025DF" w14:textId="0D455B14" w:rsidR="000E112C" w:rsidRDefault="00772C44">
      <w:pPr>
        <w:rPr>
          <w:rFonts w:ascii="Cambria" w:hAnsi="Cambria"/>
          <w:color w:val="0070C0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Hlavný rozhodca</w:t>
      </w:r>
      <w:r>
        <w:rPr>
          <w:rFonts w:ascii="Cambria" w:hAnsi="Cambria"/>
          <w:color w:val="0070C0"/>
          <w:sz w:val="24"/>
          <w:szCs w:val="24"/>
        </w:rPr>
        <w:tab/>
        <w:t xml:space="preserve">            </w:t>
      </w:r>
      <w:r w:rsidR="005B2027">
        <w:rPr>
          <w:rFonts w:ascii="Cambria" w:hAnsi="Cambria"/>
          <w:color w:val="000000" w:themeColor="text1"/>
          <w:sz w:val="24"/>
          <w:szCs w:val="24"/>
        </w:rPr>
        <w:t>Lívia Kmeťková</w:t>
      </w:r>
    </w:p>
    <w:p w14:paraId="09855E0E" w14:textId="56B620D0" w:rsidR="000E112C" w:rsidRPr="005B2027" w:rsidRDefault="00772C4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Štartovné</w:t>
      </w:r>
      <w:r>
        <w:rPr>
          <w:rFonts w:ascii="Cambria" w:hAnsi="Cambria"/>
          <w:color w:val="0070C0"/>
          <w:sz w:val="24"/>
          <w:szCs w:val="24"/>
        </w:rPr>
        <w:tab/>
        <w:t xml:space="preserve">                          </w:t>
      </w:r>
      <w:r w:rsidR="005B2027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color w:val="000000" w:themeColor="text1"/>
          <w:sz w:val="24"/>
          <w:szCs w:val="24"/>
        </w:rPr>
        <w:t xml:space="preserve">,- EUR </w:t>
      </w:r>
    </w:p>
    <w:p w14:paraId="5C760824" w14:textId="46A03F61" w:rsidR="000E112C" w:rsidRDefault="00772C44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Registrácia</w:t>
      </w:r>
      <w:r>
        <w:rPr>
          <w:rFonts w:ascii="Cambria" w:hAnsi="Cambria"/>
          <w:color w:val="0070C0"/>
          <w:sz w:val="24"/>
          <w:szCs w:val="24"/>
        </w:rPr>
        <w:tab/>
        <w:t xml:space="preserve">                          </w:t>
      </w:r>
      <w:r w:rsidR="005B2027" w:rsidRPr="005B2027">
        <w:rPr>
          <w:rFonts w:asciiTheme="majorHAnsi" w:hAnsiTheme="majorHAnsi"/>
          <w:sz w:val="24"/>
          <w:szCs w:val="24"/>
        </w:rPr>
        <w:t>www.srzinlinespeed.com</w:t>
      </w:r>
    </w:p>
    <w:p w14:paraId="3723363E" w14:textId="44C41C82" w:rsidR="000E112C" w:rsidRDefault="00772C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B0F0"/>
          <w:sz w:val="24"/>
          <w:szCs w:val="24"/>
        </w:rPr>
        <w:t xml:space="preserve">Štart: </w:t>
      </w:r>
      <w:r>
        <w:rPr>
          <w:rFonts w:ascii="Cambria" w:hAnsi="Cambria"/>
          <w:color w:val="00B0F0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štart 1.disciplíny od </w:t>
      </w:r>
      <w:r w:rsidR="005B2027">
        <w:rPr>
          <w:rFonts w:ascii="Cambria" w:hAnsi="Cambria"/>
          <w:sz w:val="24"/>
          <w:szCs w:val="24"/>
        </w:rPr>
        <w:t>9:30</w:t>
      </w:r>
    </w:p>
    <w:p w14:paraId="5CE4AC8F" w14:textId="77777777" w:rsidR="000E112C" w:rsidRDefault="00772C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Ukončenie registrácie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>uzávierka 3 dni pred začiatkom pretekov</w:t>
      </w:r>
    </w:p>
    <w:p w14:paraId="4BBCC117" w14:textId="6ADED431" w:rsidR="000E112C" w:rsidRDefault="00772C44">
      <w:pPr>
        <w:ind w:left="2832" w:hanging="2832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Pravidlá</w:t>
      </w:r>
      <w:r>
        <w:rPr>
          <w:rFonts w:ascii="Cambria" w:hAnsi="Cambria"/>
          <w:sz w:val="24"/>
          <w:szCs w:val="24"/>
        </w:rPr>
        <w:tab/>
        <w:t xml:space="preserve">Preteká sa podľa súťažných pravidiel </w:t>
      </w:r>
      <w:proofErr w:type="spellStart"/>
      <w:r>
        <w:rPr>
          <w:rFonts w:ascii="Cambria" w:hAnsi="Cambria"/>
          <w:sz w:val="24"/>
          <w:szCs w:val="24"/>
        </w:rPr>
        <w:t>inline</w:t>
      </w:r>
      <w:proofErr w:type="spellEnd"/>
      <w:r>
        <w:rPr>
          <w:rFonts w:ascii="Cambria" w:hAnsi="Cambria"/>
          <w:sz w:val="24"/>
          <w:szCs w:val="24"/>
        </w:rPr>
        <w:t xml:space="preserve"> korčuľovania SRZ platných pre rok 202</w:t>
      </w:r>
      <w:r w:rsidR="005B202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a týchto propozícii. Pretekári sú povinní mať ochrannú prilbu a odporúčané sú chrániče kolien, lakťov a zápästia. V prípade rovnosti bodov rozhoduje lepšie umiestnenie na najdlhšej trati. Maximálny priemer koliesok je 110 mm pre kat. senior, junior a 100 mm pre kat. kadet a žiaci – max 90 mm. Titul M-SR bude udelený v kategóriách senior/</w:t>
      </w:r>
      <w:proofErr w:type="spellStart"/>
      <w:r>
        <w:rPr>
          <w:rFonts w:ascii="Cambria" w:hAnsi="Cambria"/>
          <w:sz w:val="24"/>
          <w:szCs w:val="24"/>
        </w:rPr>
        <w:t>ky</w:t>
      </w:r>
      <w:proofErr w:type="spellEnd"/>
      <w:r>
        <w:rPr>
          <w:rFonts w:ascii="Cambria" w:hAnsi="Cambria"/>
          <w:sz w:val="24"/>
          <w:szCs w:val="24"/>
        </w:rPr>
        <w:t>, junior/</w:t>
      </w:r>
      <w:proofErr w:type="spellStart"/>
      <w:r>
        <w:rPr>
          <w:rFonts w:ascii="Cambria" w:hAnsi="Cambria"/>
          <w:sz w:val="24"/>
          <w:szCs w:val="24"/>
        </w:rPr>
        <w:t>ky</w:t>
      </w:r>
      <w:proofErr w:type="spellEnd"/>
      <w:r>
        <w:rPr>
          <w:rFonts w:ascii="Cambria" w:hAnsi="Cambria"/>
          <w:sz w:val="24"/>
          <w:szCs w:val="24"/>
        </w:rPr>
        <w:t>, kadet/</w:t>
      </w:r>
      <w:proofErr w:type="spellStart"/>
      <w:r>
        <w:rPr>
          <w:rFonts w:ascii="Cambria" w:hAnsi="Cambria"/>
          <w:sz w:val="24"/>
          <w:szCs w:val="24"/>
        </w:rPr>
        <w:t>ky</w:t>
      </w:r>
      <w:proofErr w:type="spellEnd"/>
      <w:r>
        <w:rPr>
          <w:rFonts w:ascii="Cambria" w:hAnsi="Cambria"/>
          <w:sz w:val="24"/>
          <w:szCs w:val="24"/>
        </w:rPr>
        <w:t>, žiaci/</w:t>
      </w:r>
      <w:proofErr w:type="spellStart"/>
      <w:r>
        <w:rPr>
          <w:rFonts w:ascii="Cambria" w:hAnsi="Cambria"/>
          <w:sz w:val="24"/>
          <w:szCs w:val="24"/>
        </w:rPr>
        <w:t>čky</w:t>
      </w:r>
      <w:proofErr w:type="spellEnd"/>
      <w:r>
        <w:rPr>
          <w:rFonts w:ascii="Cambria" w:hAnsi="Cambria"/>
          <w:sz w:val="24"/>
          <w:szCs w:val="24"/>
        </w:rPr>
        <w:t xml:space="preserve"> A,  </w:t>
      </w:r>
      <w:r>
        <w:rPr>
          <w:rFonts w:ascii="Cambria" w:hAnsi="Cambria"/>
          <w:sz w:val="24"/>
          <w:szCs w:val="24"/>
        </w:rPr>
        <w:lastRenderedPageBreak/>
        <w:t>žiaci/</w:t>
      </w:r>
      <w:proofErr w:type="spellStart"/>
      <w:r>
        <w:rPr>
          <w:rFonts w:ascii="Cambria" w:hAnsi="Cambria"/>
          <w:sz w:val="24"/>
          <w:szCs w:val="24"/>
        </w:rPr>
        <w:t>čky</w:t>
      </w:r>
      <w:proofErr w:type="spellEnd"/>
      <w:r>
        <w:rPr>
          <w:rFonts w:ascii="Cambria" w:hAnsi="Cambria"/>
          <w:sz w:val="24"/>
          <w:szCs w:val="24"/>
        </w:rPr>
        <w:t xml:space="preserve"> B, ak v danej kategórii budú na štarte minimálne 4 pretekári .</w:t>
      </w:r>
    </w:p>
    <w:p w14:paraId="234872B6" w14:textId="77777777" w:rsidR="000E112C" w:rsidRDefault="00772C44">
      <w:pPr>
        <w:pStyle w:val="Nadpis1"/>
        <w:ind w:left="2832" w:hanging="2832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Vylúčenie zodpovednosti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color w:val="auto"/>
          <w:sz w:val="24"/>
          <w:szCs w:val="24"/>
        </w:rPr>
        <w:t>Usporiadateľ nepreberá zodpovednosť za zranenia ani za vecné škody na majetku zúčastnených osôb. Všetci účastníci štartujú na vlastnú zodpovednosť.</w:t>
      </w:r>
    </w:p>
    <w:p w14:paraId="2D65846A" w14:textId="77777777" w:rsidR="000E112C" w:rsidRDefault="00772C44">
      <w:pPr>
        <w:pStyle w:val="Nadpis1"/>
        <w:ind w:left="2832" w:hanging="283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Protesty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color w:val="auto"/>
          <w:sz w:val="24"/>
          <w:szCs w:val="24"/>
        </w:rPr>
        <w:t>Možno podať po zverejnení výsledkov u riaditeľa pretekov za poplatok 30 €.</w:t>
      </w:r>
    </w:p>
    <w:p w14:paraId="2A95973F" w14:textId="77777777" w:rsidR="000E112C" w:rsidRDefault="00772C44">
      <w:pPr>
        <w:pStyle w:val="Nadpis1"/>
        <w:ind w:left="2832" w:hanging="283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Kategórie</w:t>
      </w:r>
    </w:p>
    <w:tbl>
      <w:tblPr>
        <w:tblW w:w="9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00"/>
        <w:gridCol w:w="120"/>
        <w:gridCol w:w="499"/>
        <w:gridCol w:w="2297"/>
        <w:gridCol w:w="120"/>
        <w:gridCol w:w="100"/>
        <w:gridCol w:w="20"/>
        <w:gridCol w:w="100"/>
        <w:gridCol w:w="2677"/>
        <w:gridCol w:w="120"/>
        <w:gridCol w:w="30"/>
      </w:tblGrid>
      <w:tr w:rsidR="000E112C" w14:paraId="6B3B47E7" w14:textId="77777777">
        <w:trPr>
          <w:gridAfter w:val="1"/>
          <w:wAfter w:w="30" w:type="dxa"/>
          <w:trHeight w:val="20"/>
        </w:trPr>
        <w:tc>
          <w:tcPr>
            <w:tcW w:w="2977" w:type="dxa"/>
            <w:vMerge w:val="restart"/>
            <w:shd w:val="clear" w:color="auto" w:fill="5B9BD5"/>
            <w:vAlign w:val="bottom"/>
          </w:tcPr>
          <w:p w14:paraId="47D82354" w14:textId="77777777" w:rsidR="000E112C" w:rsidRDefault="00772C44">
            <w:pPr>
              <w:spacing w:line="0" w:lineRule="atLeast"/>
              <w:rPr>
                <w:rFonts w:ascii="Cambria" w:eastAsia="Cambria" w:hAnsi="Cambria"/>
                <w:b/>
                <w:color w:val="FFFFFF"/>
              </w:rPr>
            </w:pPr>
            <w:r>
              <w:rPr>
                <w:rFonts w:ascii="Cambria" w:eastAsia="Cambria" w:hAnsi="Cambria"/>
                <w:b/>
                <w:color w:val="FFFFFF"/>
              </w:rPr>
              <w:t xml:space="preserve">  Kategória</w:t>
            </w:r>
          </w:p>
        </w:tc>
        <w:tc>
          <w:tcPr>
            <w:tcW w:w="100" w:type="dxa"/>
            <w:shd w:val="clear" w:color="auto" w:fill="5B9BD5"/>
            <w:vAlign w:val="bottom"/>
          </w:tcPr>
          <w:p w14:paraId="49D02661" w14:textId="77777777" w:rsidR="000E112C" w:rsidRDefault="000E112C">
            <w:pPr>
              <w:spacing w:line="20" w:lineRule="exact"/>
              <w:rPr>
                <w:rFonts w:ascii="Cambria" w:eastAsia="Times New Roman" w:hAnsi="Cambria"/>
                <w:sz w:val="1"/>
              </w:rPr>
            </w:pPr>
          </w:p>
        </w:tc>
        <w:tc>
          <w:tcPr>
            <w:tcW w:w="120" w:type="dxa"/>
            <w:shd w:val="clear" w:color="auto" w:fill="5B9BD5"/>
            <w:vAlign w:val="bottom"/>
          </w:tcPr>
          <w:p w14:paraId="515D4169" w14:textId="77777777" w:rsidR="000E112C" w:rsidRDefault="000E112C">
            <w:pPr>
              <w:spacing w:line="20" w:lineRule="exact"/>
              <w:rPr>
                <w:rFonts w:ascii="Cambria" w:eastAsia="Times New Roman" w:hAnsi="Cambria"/>
                <w:sz w:val="1"/>
              </w:rPr>
            </w:pPr>
          </w:p>
        </w:tc>
        <w:tc>
          <w:tcPr>
            <w:tcW w:w="2796" w:type="dxa"/>
            <w:gridSpan w:val="2"/>
            <w:vMerge w:val="restart"/>
            <w:shd w:val="clear" w:color="auto" w:fill="5B9BD5"/>
            <w:vAlign w:val="bottom"/>
          </w:tcPr>
          <w:p w14:paraId="01A341C0" w14:textId="77777777" w:rsidR="000E112C" w:rsidRDefault="00772C44">
            <w:pPr>
              <w:spacing w:line="0" w:lineRule="atLeast"/>
              <w:ind w:left="280"/>
              <w:rPr>
                <w:rFonts w:ascii="Cambria" w:eastAsia="Cambria" w:hAnsi="Cambria"/>
                <w:b/>
                <w:color w:val="FFFFFF"/>
              </w:rPr>
            </w:pPr>
            <w:r>
              <w:rPr>
                <w:rFonts w:ascii="Cambria" w:eastAsia="Cambria" w:hAnsi="Cambria"/>
                <w:b/>
                <w:color w:val="FFFFFF"/>
              </w:rPr>
              <w:t xml:space="preserve">  Vek</w:t>
            </w:r>
          </w:p>
        </w:tc>
        <w:tc>
          <w:tcPr>
            <w:tcW w:w="120" w:type="dxa"/>
            <w:shd w:val="clear" w:color="auto" w:fill="5B9BD5"/>
            <w:vAlign w:val="bottom"/>
          </w:tcPr>
          <w:p w14:paraId="6F1E05BD" w14:textId="77777777" w:rsidR="000E112C" w:rsidRDefault="000E112C">
            <w:pPr>
              <w:spacing w:line="20" w:lineRule="exact"/>
              <w:rPr>
                <w:rFonts w:ascii="Cambria" w:eastAsia="Times New Roman" w:hAnsi="Cambria"/>
                <w:sz w:val="1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14:paraId="6DCF1D31" w14:textId="77777777" w:rsidR="000E112C" w:rsidRDefault="000E112C">
            <w:pPr>
              <w:spacing w:line="20" w:lineRule="exact"/>
              <w:rPr>
                <w:rFonts w:ascii="Cambria" w:eastAsia="Times New Roman" w:hAnsi="Cambria"/>
                <w:sz w:val="1"/>
              </w:rPr>
            </w:pPr>
          </w:p>
        </w:tc>
        <w:tc>
          <w:tcPr>
            <w:tcW w:w="2797" w:type="dxa"/>
            <w:gridSpan w:val="3"/>
            <w:vMerge w:val="restart"/>
            <w:shd w:val="clear" w:color="auto" w:fill="5B9BD5"/>
            <w:vAlign w:val="bottom"/>
          </w:tcPr>
          <w:p w14:paraId="3D9FDE02" w14:textId="77777777" w:rsidR="000E112C" w:rsidRDefault="00772C44">
            <w:pPr>
              <w:spacing w:line="0" w:lineRule="atLeast"/>
              <w:rPr>
                <w:rFonts w:ascii="Cambria" w:eastAsia="Cambria" w:hAnsi="Cambria"/>
                <w:b/>
                <w:color w:val="FFFFFF"/>
              </w:rPr>
            </w:pPr>
            <w:r>
              <w:rPr>
                <w:rFonts w:ascii="Cambria" w:eastAsia="Cambria" w:hAnsi="Cambria"/>
                <w:b/>
                <w:color w:val="FFFFFF"/>
              </w:rPr>
              <w:t xml:space="preserve">   Rok narodenia</w:t>
            </w: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14:paraId="3914BA49" w14:textId="77777777" w:rsidR="000E112C" w:rsidRDefault="000E112C">
            <w:pPr>
              <w:spacing w:line="20" w:lineRule="exact"/>
              <w:rPr>
                <w:rFonts w:ascii="Cambria" w:eastAsia="Times New Roman" w:hAnsi="Cambria"/>
                <w:sz w:val="1"/>
              </w:rPr>
            </w:pPr>
          </w:p>
        </w:tc>
      </w:tr>
      <w:tr w:rsidR="000E112C" w14:paraId="0F8FACBD" w14:textId="77777777">
        <w:trPr>
          <w:gridAfter w:val="1"/>
          <w:wAfter w:w="30" w:type="dxa"/>
          <w:trHeight w:val="257"/>
        </w:trPr>
        <w:tc>
          <w:tcPr>
            <w:tcW w:w="2977" w:type="dxa"/>
            <w:vMerge/>
            <w:tcBorders>
              <w:bottom w:val="single" w:sz="8" w:space="0" w:color="5B9BD5"/>
            </w:tcBorders>
            <w:shd w:val="clear" w:color="auto" w:fill="5B9BD5"/>
            <w:vAlign w:val="bottom"/>
          </w:tcPr>
          <w:p w14:paraId="5C424A66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14:paraId="762D1107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14:paraId="39F341EA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796" w:type="dxa"/>
            <w:gridSpan w:val="2"/>
            <w:vMerge/>
            <w:tcBorders>
              <w:bottom w:val="single" w:sz="8" w:space="0" w:color="5B9BD5"/>
            </w:tcBorders>
            <w:shd w:val="clear" w:color="auto" w:fill="5B9BD5"/>
            <w:vAlign w:val="bottom"/>
          </w:tcPr>
          <w:p w14:paraId="443477F6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2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14:paraId="2BEAFCEC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14:paraId="70F5BA6E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797" w:type="dxa"/>
            <w:gridSpan w:val="3"/>
            <w:vMerge/>
            <w:tcBorders>
              <w:bottom w:val="single" w:sz="8" w:space="0" w:color="5B9BD5"/>
            </w:tcBorders>
            <w:shd w:val="clear" w:color="auto" w:fill="5B9BD5"/>
            <w:vAlign w:val="bottom"/>
          </w:tcPr>
          <w:p w14:paraId="1DFDFFDB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bottom"/>
          </w:tcPr>
          <w:p w14:paraId="344D2BA2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0E112C" w14:paraId="7C156931" w14:textId="77777777">
        <w:trPr>
          <w:trHeight w:val="258"/>
        </w:trPr>
        <w:tc>
          <w:tcPr>
            <w:tcW w:w="3197" w:type="dxa"/>
            <w:gridSpan w:val="3"/>
            <w:tcBorders>
              <w:left w:val="single" w:sz="8" w:space="0" w:color="5B9BD5"/>
              <w:bottom w:val="single" w:sz="8" w:space="0" w:color="5B9BD5"/>
            </w:tcBorders>
            <w:shd w:val="clear" w:color="auto" w:fill="auto"/>
            <w:vAlign w:val="bottom"/>
          </w:tcPr>
          <w:p w14:paraId="15E27BB2" w14:textId="77777777" w:rsidR="000E112C" w:rsidRDefault="00772C44">
            <w:pPr>
              <w:spacing w:line="0" w:lineRule="atLeas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   Senior / </w:t>
            </w:r>
            <w:proofErr w:type="spellStart"/>
            <w:r>
              <w:rPr>
                <w:rFonts w:ascii="Cambria" w:eastAsia="Cambria" w:hAnsi="Cambria"/>
                <w:b/>
              </w:rPr>
              <w:t>ky</w:t>
            </w:r>
            <w:proofErr w:type="spellEnd"/>
          </w:p>
        </w:tc>
        <w:tc>
          <w:tcPr>
            <w:tcW w:w="2916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2CB01583" w14:textId="739DC6E4" w:rsidR="000E112C" w:rsidRDefault="00772C44">
            <w:pPr>
              <w:spacing w:line="0" w:lineRule="atLeast"/>
              <w:ind w:left="3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19</w:t>
            </w:r>
            <w:r w:rsidR="00794DEE">
              <w:rPr>
                <w:rFonts w:ascii="Cambria" w:eastAsia="Cambria" w:hAnsi="Cambria"/>
              </w:rPr>
              <w:t>- starší</w:t>
            </w:r>
          </w:p>
        </w:tc>
        <w:tc>
          <w:tcPr>
            <w:tcW w:w="120" w:type="dxa"/>
            <w:gridSpan w:val="2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7A35FEC1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047B2CDA" w14:textId="48A2D927" w:rsidR="000E112C" w:rsidRDefault="00772C44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200</w:t>
            </w:r>
            <w:r w:rsidR="00794DEE">
              <w:rPr>
                <w:rFonts w:ascii="Cambria" w:eastAsia="Cambria" w:hAnsi="Cambria"/>
              </w:rPr>
              <w:t>3-starší</w:t>
            </w:r>
          </w:p>
        </w:tc>
        <w:tc>
          <w:tcPr>
            <w:tcW w:w="3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14:paraId="047448B1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0E112C" w14:paraId="29656B57" w14:textId="77777777">
        <w:trPr>
          <w:trHeight w:val="258"/>
        </w:trPr>
        <w:tc>
          <w:tcPr>
            <w:tcW w:w="3197" w:type="dxa"/>
            <w:gridSpan w:val="3"/>
            <w:tcBorders>
              <w:left w:val="single" w:sz="8" w:space="0" w:color="5B9BD5"/>
              <w:bottom w:val="single" w:sz="8" w:space="0" w:color="5B9BD5"/>
            </w:tcBorders>
            <w:shd w:val="clear" w:color="auto" w:fill="auto"/>
            <w:vAlign w:val="bottom"/>
          </w:tcPr>
          <w:p w14:paraId="5C717429" w14:textId="2716A203" w:rsidR="000E112C" w:rsidRDefault="00772C44">
            <w:pPr>
              <w:spacing w:line="0" w:lineRule="atLeas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   Junior / </w:t>
            </w:r>
            <w:proofErr w:type="spellStart"/>
            <w:r>
              <w:rPr>
                <w:rFonts w:ascii="Cambria" w:eastAsia="Cambria" w:hAnsi="Cambria"/>
                <w:b/>
              </w:rPr>
              <w:t>ky</w:t>
            </w:r>
            <w:proofErr w:type="spellEnd"/>
            <w:r w:rsidR="00794DEE">
              <w:rPr>
                <w:rFonts w:ascii="Cambria" w:eastAsia="Cambria" w:hAnsi="Cambria"/>
                <w:b/>
              </w:rPr>
              <w:t xml:space="preserve"> - A</w:t>
            </w:r>
          </w:p>
        </w:tc>
        <w:tc>
          <w:tcPr>
            <w:tcW w:w="2916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07823060" w14:textId="7131937E" w:rsidR="000E112C" w:rsidRDefault="00772C44">
            <w:pPr>
              <w:spacing w:line="0" w:lineRule="atLeast"/>
              <w:ind w:left="3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</w:t>
            </w:r>
            <w:r w:rsidR="00794DEE">
              <w:rPr>
                <w:rFonts w:ascii="Cambria" w:eastAsia="Cambria" w:hAnsi="Cambria"/>
              </w:rPr>
              <w:t>7</w:t>
            </w:r>
            <w:r>
              <w:rPr>
                <w:rFonts w:ascii="Cambria" w:eastAsia="Cambria" w:hAnsi="Cambria"/>
              </w:rPr>
              <w:t>-18</w:t>
            </w:r>
          </w:p>
        </w:tc>
        <w:tc>
          <w:tcPr>
            <w:tcW w:w="120" w:type="dxa"/>
            <w:gridSpan w:val="2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2886806F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4AF9E695" w14:textId="25EA8498" w:rsidR="000E112C" w:rsidRDefault="00772C44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200</w:t>
            </w:r>
            <w:r w:rsidR="00AB7E24">
              <w:rPr>
                <w:rFonts w:ascii="Cambria" w:eastAsia="Cambria" w:hAnsi="Cambria"/>
              </w:rPr>
              <w:t>4</w:t>
            </w:r>
            <w:r>
              <w:rPr>
                <w:rFonts w:ascii="Cambria" w:eastAsia="Cambria" w:hAnsi="Cambria"/>
              </w:rPr>
              <w:t>-200</w:t>
            </w:r>
            <w:r w:rsidR="00AB7E24">
              <w:rPr>
                <w:rFonts w:ascii="Cambria" w:eastAsia="Cambria" w:hAnsi="Cambria"/>
              </w:rPr>
              <w:t>5</w:t>
            </w:r>
          </w:p>
        </w:tc>
        <w:tc>
          <w:tcPr>
            <w:tcW w:w="3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14:paraId="700FCE2C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794DEE" w14:paraId="235FDECD" w14:textId="77777777">
        <w:trPr>
          <w:trHeight w:val="258"/>
        </w:trPr>
        <w:tc>
          <w:tcPr>
            <w:tcW w:w="3197" w:type="dxa"/>
            <w:gridSpan w:val="3"/>
            <w:tcBorders>
              <w:left w:val="single" w:sz="8" w:space="0" w:color="5B9BD5"/>
              <w:bottom w:val="single" w:sz="8" w:space="0" w:color="5B9BD5"/>
            </w:tcBorders>
            <w:shd w:val="clear" w:color="auto" w:fill="auto"/>
            <w:vAlign w:val="bottom"/>
          </w:tcPr>
          <w:p w14:paraId="4F9558F7" w14:textId="55349A41" w:rsidR="00794DEE" w:rsidRDefault="00794DEE">
            <w:pPr>
              <w:spacing w:line="0" w:lineRule="atLeas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   Junior / </w:t>
            </w:r>
            <w:proofErr w:type="spellStart"/>
            <w:r>
              <w:rPr>
                <w:rFonts w:ascii="Cambria" w:eastAsia="Cambria" w:hAnsi="Cambria"/>
                <w:b/>
              </w:rPr>
              <w:t>ky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- B</w:t>
            </w:r>
          </w:p>
        </w:tc>
        <w:tc>
          <w:tcPr>
            <w:tcW w:w="2916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2F82D6C5" w14:textId="5B786423" w:rsidR="00794DEE" w:rsidRDefault="00794DEE">
            <w:pPr>
              <w:spacing w:line="0" w:lineRule="atLeast"/>
              <w:ind w:left="3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15-16</w:t>
            </w:r>
          </w:p>
        </w:tc>
        <w:tc>
          <w:tcPr>
            <w:tcW w:w="120" w:type="dxa"/>
            <w:gridSpan w:val="2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497611A4" w14:textId="77777777" w:rsidR="00794DEE" w:rsidRDefault="00794DEE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518FA4C2" w14:textId="771D2F49" w:rsidR="00794DEE" w:rsidRDefault="00794DEE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200</w:t>
            </w:r>
            <w:r w:rsidR="00AB7E24">
              <w:rPr>
                <w:rFonts w:ascii="Cambria" w:eastAsia="Cambria" w:hAnsi="Cambria"/>
              </w:rPr>
              <w:t>7</w:t>
            </w:r>
            <w:r>
              <w:rPr>
                <w:rFonts w:ascii="Cambria" w:eastAsia="Cambria" w:hAnsi="Cambria"/>
              </w:rPr>
              <w:t>-200</w:t>
            </w:r>
            <w:r w:rsidR="00AB7E24">
              <w:rPr>
                <w:rFonts w:ascii="Cambria" w:eastAsia="Cambria" w:hAnsi="Cambria"/>
              </w:rPr>
              <w:t>6</w:t>
            </w:r>
          </w:p>
        </w:tc>
        <w:tc>
          <w:tcPr>
            <w:tcW w:w="3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14:paraId="0EB07AB3" w14:textId="77777777" w:rsidR="00794DEE" w:rsidRDefault="00794DEE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0E112C" w14:paraId="24AB6F24" w14:textId="77777777">
        <w:trPr>
          <w:trHeight w:val="258"/>
        </w:trPr>
        <w:tc>
          <w:tcPr>
            <w:tcW w:w="3197" w:type="dxa"/>
            <w:gridSpan w:val="3"/>
            <w:tcBorders>
              <w:left w:val="single" w:sz="8" w:space="0" w:color="5B9BD5"/>
              <w:bottom w:val="single" w:sz="8" w:space="0" w:color="5B9BD5"/>
            </w:tcBorders>
            <w:shd w:val="clear" w:color="auto" w:fill="auto"/>
            <w:vAlign w:val="bottom"/>
          </w:tcPr>
          <w:p w14:paraId="32D3BE1A" w14:textId="77777777" w:rsidR="000E112C" w:rsidRDefault="00772C44">
            <w:pPr>
              <w:spacing w:line="256" w:lineRule="exact"/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Kadet / </w:t>
            </w:r>
            <w:proofErr w:type="spellStart"/>
            <w:r>
              <w:rPr>
                <w:rFonts w:ascii="Cambria" w:eastAsia="Cambria" w:hAnsi="Cambria"/>
                <w:b/>
              </w:rPr>
              <w:t>ky</w:t>
            </w:r>
            <w:proofErr w:type="spellEnd"/>
          </w:p>
        </w:tc>
        <w:tc>
          <w:tcPr>
            <w:tcW w:w="2916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0030A897" w14:textId="77777777" w:rsidR="000E112C" w:rsidRDefault="00772C44">
            <w:pPr>
              <w:spacing w:line="256" w:lineRule="exact"/>
              <w:ind w:left="3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13-14</w:t>
            </w:r>
          </w:p>
        </w:tc>
        <w:tc>
          <w:tcPr>
            <w:tcW w:w="120" w:type="dxa"/>
            <w:gridSpan w:val="2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65C064B9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20E4EC12" w14:textId="50538F1D" w:rsidR="000E112C" w:rsidRDefault="00772C44">
            <w:pPr>
              <w:spacing w:line="256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200</w:t>
            </w:r>
            <w:r w:rsidR="00AB7E24">
              <w:rPr>
                <w:rFonts w:ascii="Cambria" w:eastAsia="Cambria" w:hAnsi="Cambria"/>
              </w:rPr>
              <w:t>9</w:t>
            </w:r>
            <w:r>
              <w:rPr>
                <w:rFonts w:ascii="Cambria" w:eastAsia="Cambria" w:hAnsi="Cambria"/>
              </w:rPr>
              <w:t>-200</w:t>
            </w:r>
            <w:r w:rsidR="00AB7E24">
              <w:rPr>
                <w:rFonts w:ascii="Cambria" w:eastAsia="Cambria" w:hAnsi="Cambria"/>
              </w:rPr>
              <w:t>8</w:t>
            </w:r>
          </w:p>
        </w:tc>
        <w:tc>
          <w:tcPr>
            <w:tcW w:w="3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14:paraId="09412EC2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0E112C" w14:paraId="343008BD" w14:textId="77777777">
        <w:trPr>
          <w:trHeight w:val="258"/>
        </w:trPr>
        <w:tc>
          <w:tcPr>
            <w:tcW w:w="3197" w:type="dxa"/>
            <w:gridSpan w:val="3"/>
            <w:tcBorders>
              <w:left w:val="single" w:sz="8" w:space="0" w:color="5B9BD5"/>
              <w:bottom w:val="single" w:sz="8" w:space="0" w:color="5B9BD5"/>
            </w:tcBorders>
            <w:shd w:val="clear" w:color="auto" w:fill="auto"/>
            <w:vAlign w:val="bottom"/>
          </w:tcPr>
          <w:p w14:paraId="5FD3876D" w14:textId="77777777" w:rsidR="000E112C" w:rsidRDefault="00772C44">
            <w:pPr>
              <w:spacing w:line="256" w:lineRule="exact"/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Žiaci / </w:t>
            </w:r>
            <w:proofErr w:type="spellStart"/>
            <w:r>
              <w:rPr>
                <w:rFonts w:ascii="Cambria" w:eastAsia="Cambria" w:hAnsi="Cambria"/>
                <w:b/>
              </w:rPr>
              <w:t>čky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A</w:t>
            </w:r>
          </w:p>
        </w:tc>
        <w:tc>
          <w:tcPr>
            <w:tcW w:w="2916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50FF4826" w14:textId="77777777" w:rsidR="000E112C" w:rsidRDefault="00772C44">
            <w:pPr>
              <w:spacing w:line="256" w:lineRule="exact"/>
              <w:ind w:left="3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11-12</w:t>
            </w:r>
          </w:p>
        </w:tc>
        <w:tc>
          <w:tcPr>
            <w:tcW w:w="120" w:type="dxa"/>
            <w:gridSpan w:val="2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6C7FB4B1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7A43D0CD" w14:textId="48971AAE" w:rsidR="000E112C" w:rsidRDefault="00772C44">
            <w:pPr>
              <w:spacing w:line="256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20</w:t>
            </w:r>
            <w:r w:rsidR="00AB7E24">
              <w:rPr>
                <w:rFonts w:ascii="Cambria" w:eastAsia="Cambria" w:hAnsi="Cambria"/>
              </w:rPr>
              <w:t>11</w:t>
            </w:r>
            <w:r>
              <w:rPr>
                <w:rFonts w:ascii="Cambria" w:eastAsia="Cambria" w:hAnsi="Cambria"/>
              </w:rPr>
              <w:t>-20</w:t>
            </w:r>
            <w:r w:rsidR="00AB7E24">
              <w:rPr>
                <w:rFonts w:ascii="Cambria" w:eastAsia="Cambria" w:hAnsi="Cambria"/>
              </w:rPr>
              <w:t>10</w:t>
            </w:r>
          </w:p>
        </w:tc>
        <w:tc>
          <w:tcPr>
            <w:tcW w:w="3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14:paraId="16AE34E6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0E112C" w14:paraId="1D13F30E" w14:textId="77777777">
        <w:trPr>
          <w:trHeight w:val="258"/>
        </w:trPr>
        <w:tc>
          <w:tcPr>
            <w:tcW w:w="3197" w:type="dxa"/>
            <w:gridSpan w:val="3"/>
            <w:tcBorders>
              <w:left w:val="single" w:sz="8" w:space="0" w:color="5B9BD5"/>
              <w:bottom w:val="single" w:sz="8" w:space="0" w:color="5B9BD5"/>
            </w:tcBorders>
            <w:shd w:val="clear" w:color="auto" w:fill="auto"/>
            <w:vAlign w:val="bottom"/>
          </w:tcPr>
          <w:p w14:paraId="31CC0271" w14:textId="77777777" w:rsidR="000E112C" w:rsidRDefault="00772C44">
            <w:pPr>
              <w:spacing w:line="256" w:lineRule="exact"/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Žiaci / </w:t>
            </w:r>
            <w:proofErr w:type="spellStart"/>
            <w:r>
              <w:rPr>
                <w:rFonts w:ascii="Cambria" w:eastAsia="Cambria" w:hAnsi="Cambria"/>
                <w:b/>
              </w:rPr>
              <w:t>čky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B</w:t>
            </w:r>
          </w:p>
        </w:tc>
        <w:tc>
          <w:tcPr>
            <w:tcW w:w="499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7A868356" w14:textId="77777777" w:rsidR="000E112C" w:rsidRDefault="000E112C">
            <w:pPr>
              <w:spacing w:line="256" w:lineRule="exact"/>
              <w:rPr>
                <w:rFonts w:ascii="Cambria" w:eastAsia="Cambria" w:hAnsi="Cambria"/>
                <w:w w:val="98"/>
              </w:rPr>
            </w:pPr>
          </w:p>
        </w:tc>
        <w:tc>
          <w:tcPr>
            <w:tcW w:w="2537" w:type="dxa"/>
            <w:gridSpan w:val="4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156975BA" w14:textId="77777777" w:rsidR="000E112C" w:rsidRDefault="00772C44">
            <w:pPr>
              <w:spacing w:line="256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9-10</w:t>
            </w:r>
          </w:p>
        </w:tc>
        <w:tc>
          <w:tcPr>
            <w:tcW w:w="2897" w:type="dxa"/>
            <w:gridSpan w:val="3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09D6213D" w14:textId="14336654" w:rsidR="000E112C" w:rsidRDefault="00772C44">
            <w:pPr>
              <w:spacing w:line="256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20</w:t>
            </w:r>
            <w:r w:rsidR="00AB7E24">
              <w:rPr>
                <w:rFonts w:ascii="Cambria" w:eastAsia="Cambria" w:hAnsi="Cambria"/>
              </w:rPr>
              <w:t>13</w:t>
            </w:r>
            <w:r>
              <w:rPr>
                <w:rFonts w:ascii="Cambria" w:eastAsia="Cambria" w:hAnsi="Cambria"/>
              </w:rPr>
              <w:t>-20</w:t>
            </w:r>
            <w:r w:rsidR="00AB7E24">
              <w:rPr>
                <w:rFonts w:ascii="Cambria" w:eastAsia="Cambria" w:hAnsi="Cambria"/>
              </w:rPr>
              <w:t>12</w:t>
            </w:r>
          </w:p>
        </w:tc>
        <w:tc>
          <w:tcPr>
            <w:tcW w:w="3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14:paraId="76C5CB44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0E112C" w14:paraId="352EEE84" w14:textId="77777777">
        <w:trPr>
          <w:trHeight w:val="258"/>
        </w:trPr>
        <w:tc>
          <w:tcPr>
            <w:tcW w:w="3197" w:type="dxa"/>
            <w:gridSpan w:val="3"/>
            <w:tcBorders>
              <w:left w:val="single" w:sz="8" w:space="0" w:color="5B9BD5"/>
              <w:bottom w:val="single" w:sz="8" w:space="0" w:color="5B9BD5"/>
            </w:tcBorders>
            <w:shd w:val="clear" w:color="auto" w:fill="auto"/>
            <w:vAlign w:val="bottom"/>
          </w:tcPr>
          <w:p w14:paraId="21602399" w14:textId="77777777" w:rsidR="000E112C" w:rsidRDefault="00772C44">
            <w:pPr>
              <w:spacing w:line="256" w:lineRule="exact"/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Žiaci / </w:t>
            </w:r>
            <w:proofErr w:type="spellStart"/>
            <w:r>
              <w:rPr>
                <w:rFonts w:ascii="Cambria" w:eastAsia="Cambria" w:hAnsi="Cambria"/>
                <w:b/>
              </w:rPr>
              <w:t>čky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C</w:t>
            </w:r>
          </w:p>
        </w:tc>
        <w:tc>
          <w:tcPr>
            <w:tcW w:w="499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00427150" w14:textId="77777777" w:rsidR="000E112C" w:rsidRDefault="000E112C">
            <w:pPr>
              <w:spacing w:line="256" w:lineRule="exact"/>
              <w:ind w:left="360"/>
              <w:rPr>
                <w:rFonts w:ascii="Cambria" w:eastAsia="Cambria" w:hAnsi="Cambria"/>
                <w:w w:val="98"/>
              </w:rPr>
            </w:pPr>
          </w:p>
        </w:tc>
        <w:tc>
          <w:tcPr>
            <w:tcW w:w="2537" w:type="dxa"/>
            <w:gridSpan w:val="4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1001BD8B" w14:textId="77777777" w:rsidR="000E112C" w:rsidRDefault="00772C44">
            <w:pPr>
              <w:spacing w:line="256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8 a mladší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14:paraId="2DD128CF" w14:textId="77777777" w:rsidR="000E112C" w:rsidRDefault="000E112C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827" w:type="dxa"/>
            <w:gridSpan w:val="3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14:paraId="4C174E98" w14:textId="1D76F639" w:rsidR="000E112C" w:rsidRDefault="00772C44">
            <w:pPr>
              <w:spacing w:line="256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201</w:t>
            </w:r>
            <w:r w:rsidR="00AB7E24">
              <w:rPr>
                <w:rFonts w:ascii="Cambria" w:eastAsia="Cambria" w:hAnsi="Cambria"/>
              </w:rPr>
              <w:t>4</w:t>
            </w:r>
            <w:r>
              <w:rPr>
                <w:rFonts w:ascii="Cambria" w:eastAsia="Cambria" w:hAnsi="Cambria"/>
              </w:rPr>
              <w:t xml:space="preserve"> a mladší</w:t>
            </w:r>
          </w:p>
        </w:tc>
      </w:tr>
    </w:tbl>
    <w:p w14:paraId="64811ADD" w14:textId="77777777" w:rsidR="000E112C" w:rsidRDefault="00772C44">
      <w:pPr>
        <w:pStyle w:val="Nadpis1"/>
        <w:rPr>
          <w:rFonts w:ascii="Cambria" w:eastAsia="Cambria" w:hAnsi="Cambria"/>
          <w:sz w:val="22"/>
        </w:rPr>
      </w:pPr>
      <w:r>
        <w:rPr>
          <w:rFonts w:ascii="Cambria" w:hAnsi="Cambria"/>
          <w:sz w:val="24"/>
          <w:szCs w:val="24"/>
        </w:rPr>
        <w:t>Disciplíny</w:t>
      </w:r>
    </w:p>
    <w:tbl>
      <w:tblPr>
        <w:tblStyle w:val="TableNormal1"/>
        <w:tblW w:w="9923" w:type="dxa"/>
        <w:tblInd w:w="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913"/>
        <w:gridCol w:w="2127"/>
        <w:gridCol w:w="3827"/>
      </w:tblGrid>
      <w:tr w:rsidR="000E112C" w14:paraId="6E7D0FC6" w14:textId="77777777">
        <w:trPr>
          <w:trHeight w:val="28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7F0731E" w14:textId="77777777" w:rsidR="000E112C" w:rsidRDefault="00772C44">
            <w:pPr>
              <w:pStyle w:val="TableParagraph"/>
              <w:spacing w:before="20" w:line="244" w:lineRule="exact"/>
              <w:ind w:left="2251"/>
              <w:rPr>
                <w:b/>
                <w:sz w:val="23"/>
              </w:rPr>
            </w:pPr>
            <w:r>
              <w:rPr>
                <w:b/>
                <w:color w:val="FFFFFF"/>
                <w:w w:val="95"/>
                <w:sz w:val="23"/>
              </w:rPr>
              <w:t>Viacboj MSR na cestnom okruhu pozostáva z</w:t>
            </w:r>
          </w:p>
        </w:tc>
      </w:tr>
      <w:tr w:rsidR="000E112C" w14:paraId="602DC81B" w14:textId="77777777">
        <w:trPr>
          <w:trHeight w:val="253"/>
        </w:trPr>
        <w:tc>
          <w:tcPr>
            <w:tcW w:w="2056" w:type="dxa"/>
            <w:tcBorders>
              <w:top w:val="nil"/>
              <w:right w:val="nil"/>
            </w:tcBorders>
          </w:tcPr>
          <w:p w14:paraId="4ED322E1" w14:textId="77777777" w:rsidR="000E112C" w:rsidRDefault="00772C44">
            <w:pPr>
              <w:pStyle w:val="TableParagraph"/>
              <w:spacing w:line="234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Kategória</w:t>
            </w:r>
          </w:p>
        </w:tc>
        <w:tc>
          <w:tcPr>
            <w:tcW w:w="1913" w:type="dxa"/>
            <w:tcBorders>
              <w:top w:val="nil"/>
              <w:left w:val="nil"/>
              <w:right w:val="nil"/>
            </w:tcBorders>
          </w:tcPr>
          <w:p w14:paraId="14EDE6A3" w14:textId="77777777" w:rsidR="000E112C" w:rsidRDefault="00772C44">
            <w:pPr>
              <w:pStyle w:val="TableParagraph"/>
              <w:spacing w:line="234" w:lineRule="exact"/>
              <w:ind w:left="334"/>
              <w:rPr>
                <w:b/>
                <w:sz w:val="23"/>
              </w:rPr>
            </w:pPr>
            <w:r>
              <w:rPr>
                <w:b/>
                <w:sz w:val="23"/>
              </w:rPr>
              <w:t>1.disciplína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05B5A6FA" w14:textId="77777777" w:rsidR="000E112C" w:rsidRDefault="00772C44">
            <w:pPr>
              <w:pStyle w:val="TableParagraph"/>
              <w:spacing w:line="234" w:lineRule="exact"/>
              <w:ind w:left="536"/>
              <w:rPr>
                <w:b/>
                <w:sz w:val="23"/>
              </w:rPr>
            </w:pPr>
            <w:r>
              <w:rPr>
                <w:b/>
                <w:sz w:val="23"/>
              </w:rPr>
              <w:t>2.disciplína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14:paraId="24D37B4C" w14:textId="77777777" w:rsidR="000E112C" w:rsidRDefault="00772C44">
            <w:pPr>
              <w:pStyle w:val="TableParagraph"/>
              <w:spacing w:line="234" w:lineRule="exact"/>
              <w:ind w:left="526"/>
              <w:rPr>
                <w:b/>
                <w:sz w:val="23"/>
              </w:rPr>
            </w:pPr>
            <w:r>
              <w:rPr>
                <w:b/>
                <w:sz w:val="23"/>
              </w:rPr>
              <w:t>3.disciplína</w:t>
            </w:r>
          </w:p>
        </w:tc>
      </w:tr>
      <w:tr w:rsidR="000E112C" w14:paraId="60F46DB7" w14:textId="77777777">
        <w:trPr>
          <w:trHeight w:val="265"/>
        </w:trPr>
        <w:tc>
          <w:tcPr>
            <w:tcW w:w="2056" w:type="dxa"/>
            <w:tcBorders>
              <w:right w:val="nil"/>
            </w:tcBorders>
            <w:vAlign w:val="bottom"/>
          </w:tcPr>
          <w:p w14:paraId="5762A82C" w14:textId="77777777" w:rsidR="000E112C" w:rsidRDefault="00772C44">
            <w:pPr>
              <w:spacing w:line="0" w:lineRule="atLeas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   Senior / </w:t>
            </w:r>
            <w:proofErr w:type="spellStart"/>
            <w:r>
              <w:rPr>
                <w:rFonts w:ascii="Cambria" w:eastAsia="Cambria" w:hAnsi="Cambria"/>
                <w:b/>
              </w:rPr>
              <w:t>ky</w:t>
            </w:r>
            <w:proofErr w:type="spellEnd"/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7EDA7D31" w14:textId="77777777" w:rsidR="000E112C" w:rsidRDefault="00772C44">
            <w:pPr>
              <w:pStyle w:val="TableParagraph"/>
              <w:spacing w:before="2" w:line="243" w:lineRule="exact"/>
              <w:ind w:left="334"/>
              <w:rPr>
                <w:sz w:val="23"/>
              </w:rPr>
            </w:pPr>
            <w:r>
              <w:rPr>
                <w:w w:val="105"/>
                <w:sz w:val="23"/>
              </w:rPr>
              <w:t>100 metrov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F01BF82" w14:textId="77777777" w:rsidR="000E112C" w:rsidRDefault="00772C44">
            <w:pPr>
              <w:pStyle w:val="TableParagraph"/>
              <w:spacing w:before="2" w:line="243" w:lineRule="exact"/>
              <w:ind w:left="536"/>
              <w:rPr>
                <w:sz w:val="23"/>
              </w:rPr>
            </w:pPr>
            <w:r>
              <w:rPr>
                <w:sz w:val="23"/>
              </w:rPr>
              <w:t>1 kolo</w:t>
            </w:r>
          </w:p>
        </w:tc>
        <w:tc>
          <w:tcPr>
            <w:tcW w:w="3827" w:type="dxa"/>
            <w:tcBorders>
              <w:left w:val="nil"/>
            </w:tcBorders>
          </w:tcPr>
          <w:p w14:paraId="211C97B3" w14:textId="77777777" w:rsidR="000E112C" w:rsidRDefault="00772C44">
            <w:pPr>
              <w:pStyle w:val="TableParagraph"/>
              <w:spacing w:before="2" w:line="243" w:lineRule="exact"/>
              <w:ind w:left="526"/>
              <w:rPr>
                <w:sz w:val="23"/>
              </w:rPr>
            </w:pPr>
            <w:r>
              <w:rPr>
                <w:sz w:val="23"/>
              </w:rPr>
              <w:t xml:space="preserve">5000 metrov B </w:t>
            </w:r>
            <w:r>
              <w:rPr>
                <w:rFonts w:ascii="Cambria" w:hAnsi="Cambria"/>
                <w:b/>
              </w:rPr>
              <w:t>*</w:t>
            </w:r>
          </w:p>
        </w:tc>
      </w:tr>
      <w:tr w:rsidR="000E112C" w14:paraId="36FF8F2E" w14:textId="77777777">
        <w:trPr>
          <w:trHeight w:val="260"/>
        </w:trPr>
        <w:tc>
          <w:tcPr>
            <w:tcW w:w="2056" w:type="dxa"/>
            <w:tcBorders>
              <w:right w:val="nil"/>
            </w:tcBorders>
            <w:vAlign w:val="bottom"/>
          </w:tcPr>
          <w:p w14:paraId="1C21EE75" w14:textId="77777777" w:rsidR="000E112C" w:rsidRDefault="00772C44">
            <w:pPr>
              <w:spacing w:line="0" w:lineRule="atLeas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 xml:space="preserve">   Junior / </w:t>
            </w:r>
            <w:proofErr w:type="spellStart"/>
            <w:r>
              <w:rPr>
                <w:rFonts w:ascii="Cambria" w:eastAsia="Cambria" w:hAnsi="Cambria"/>
                <w:b/>
              </w:rPr>
              <w:t>ky</w:t>
            </w:r>
            <w:proofErr w:type="spellEnd"/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5CC5C456" w14:textId="77777777" w:rsidR="000E112C" w:rsidRDefault="00772C44">
            <w:pPr>
              <w:pStyle w:val="TableParagraph"/>
              <w:spacing w:line="241" w:lineRule="exact"/>
              <w:ind w:left="334"/>
              <w:rPr>
                <w:sz w:val="23"/>
              </w:rPr>
            </w:pPr>
            <w:r>
              <w:rPr>
                <w:w w:val="105"/>
                <w:sz w:val="23"/>
              </w:rPr>
              <w:t>100 metrov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A09FC2C" w14:textId="77777777" w:rsidR="000E112C" w:rsidRDefault="00772C44">
            <w:pPr>
              <w:pStyle w:val="TableParagraph"/>
              <w:spacing w:line="241" w:lineRule="exact"/>
              <w:ind w:left="536"/>
              <w:rPr>
                <w:sz w:val="23"/>
              </w:rPr>
            </w:pPr>
            <w:r>
              <w:rPr>
                <w:sz w:val="23"/>
              </w:rPr>
              <w:t>1 kolo</w:t>
            </w:r>
          </w:p>
        </w:tc>
        <w:tc>
          <w:tcPr>
            <w:tcW w:w="3827" w:type="dxa"/>
            <w:tcBorders>
              <w:left w:val="nil"/>
            </w:tcBorders>
          </w:tcPr>
          <w:p w14:paraId="5C1BF129" w14:textId="77777777" w:rsidR="000E112C" w:rsidRDefault="00772C44">
            <w:pPr>
              <w:pStyle w:val="TableParagraph"/>
              <w:spacing w:before="2" w:line="243" w:lineRule="exact"/>
              <w:ind w:left="526"/>
              <w:rPr>
                <w:sz w:val="23"/>
              </w:rPr>
            </w:pPr>
            <w:r>
              <w:rPr>
                <w:sz w:val="23"/>
              </w:rPr>
              <w:t xml:space="preserve">3000 metrov B </w:t>
            </w:r>
            <w:r>
              <w:rPr>
                <w:rFonts w:ascii="Cambria" w:hAnsi="Cambria"/>
                <w:b/>
              </w:rPr>
              <w:t>*</w:t>
            </w:r>
          </w:p>
        </w:tc>
      </w:tr>
      <w:tr w:rsidR="000E112C" w14:paraId="2ABC277E" w14:textId="77777777">
        <w:trPr>
          <w:trHeight w:val="256"/>
        </w:trPr>
        <w:tc>
          <w:tcPr>
            <w:tcW w:w="2056" w:type="dxa"/>
            <w:tcBorders>
              <w:right w:val="nil"/>
            </w:tcBorders>
            <w:vAlign w:val="bottom"/>
          </w:tcPr>
          <w:p w14:paraId="0524B706" w14:textId="77777777" w:rsidR="000E112C" w:rsidRDefault="00772C44">
            <w:pPr>
              <w:spacing w:line="256" w:lineRule="exact"/>
              <w:ind w:left="120"/>
              <w:rPr>
                <w:rFonts w:ascii="Cambria" w:eastAsia="Cambria" w:hAnsi="Cambria"/>
                <w:b/>
              </w:rPr>
            </w:pPr>
            <w:proofErr w:type="spellStart"/>
            <w:r>
              <w:rPr>
                <w:rFonts w:ascii="Cambria" w:eastAsia="Cambria" w:hAnsi="Cambria"/>
                <w:b/>
              </w:rPr>
              <w:t>Kadet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/ </w:t>
            </w:r>
            <w:proofErr w:type="spellStart"/>
            <w:r>
              <w:rPr>
                <w:rFonts w:ascii="Cambria" w:eastAsia="Cambria" w:hAnsi="Cambria"/>
                <w:b/>
              </w:rPr>
              <w:t>ky</w:t>
            </w:r>
            <w:proofErr w:type="spellEnd"/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6C8E1674" w14:textId="77777777" w:rsidR="000E112C" w:rsidRDefault="00772C44">
            <w:pPr>
              <w:pStyle w:val="TableParagraph"/>
              <w:spacing w:line="236" w:lineRule="exact"/>
              <w:ind w:left="334"/>
              <w:rPr>
                <w:sz w:val="23"/>
              </w:rPr>
            </w:pPr>
            <w:r>
              <w:rPr>
                <w:w w:val="105"/>
                <w:sz w:val="23"/>
              </w:rPr>
              <w:t>100 metrov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2003F9A" w14:textId="77777777" w:rsidR="000E112C" w:rsidRDefault="00772C44">
            <w:pPr>
              <w:pStyle w:val="TableParagraph"/>
              <w:spacing w:line="236" w:lineRule="exact"/>
              <w:ind w:left="536"/>
              <w:rPr>
                <w:sz w:val="23"/>
              </w:rPr>
            </w:pPr>
            <w:r>
              <w:rPr>
                <w:sz w:val="23"/>
              </w:rPr>
              <w:t>1 kolo</w:t>
            </w:r>
          </w:p>
        </w:tc>
        <w:tc>
          <w:tcPr>
            <w:tcW w:w="3827" w:type="dxa"/>
            <w:tcBorders>
              <w:left w:val="nil"/>
            </w:tcBorders>
          </w:tcPr>
          <w:p w14:paraId="7E94BA4D" w14:textId="77777777" w:rsidR="000E112C" w:rsidRDefault="00772C44">
            <w:pPr>
              <w:pStyle w:val="TableParagraph"/>
              <w:spacing w:before="2" w:line="243" w:lineRule="exact"/>
              <w:ind w:left="526"/>
              <w:rPr>
                <w:sz w:val="23"/>
              </w:rPr>
            </w:pPr>
            <w:r>
              <w:rPr>
                <w:sz w:val="23"/>
              </w:rPr>
              <w:t xml:space="preserve">2000 metrov B </w:t>
            </w:r>
            <w:r>
              <w:rPr>
                <w:rFonts w:ascii="Cambria" w:hAnsi="Cambria"/>
                <w:b/>
              </w:rPr>
              <w:t>*</w:t>
            </w:r>
          </w:p>
        </w:tc>
      </w:tr>
      <w:tr w:rsidR="000E112C" w14:paraId="675C3C46" w14:textId="77777777">
        <w:trPr>
          <w:trHeight w:val="260"/>
        </w:trPr>
        <w:tc>
          <w:tcPr>
            <w:tcW w:w="2056" w:type="dxa"/>
            <w:tcBorders>
              <w:right w:val="nil"/>
            </w:tcBorders>
            <w:vAlign w:val="bottom"/>
          </w:tcPr>
          <w:p w14:paraId="0F43C8A5" w14:textId="77777777" w:rsidR="000E112C" w:rsidRDefault="00772C44">
            <w:pPr>
              <w:spacing w:line="256" w:lineRule="exact"/>
              <w:ind w:left="120"/>
              <w:rPr>
                <w:rFonts w:ascii="Cambria" w:eastAsia="Cambria" w:hAnsi="Cambria"/>
                <w:b/>
              </w:rPr>
            </w:pPr>
            <w:proofErr w:type="spellStart"/>
            <w:r>
              <w:rPr>
                <w:rFonts w:ascii="Cambria" w:eastAsia="Cambria" w:hAnsi="Cambria"/>
                <w:b/>
              </w:rPr>
              <w:t>Žiaci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/ </w:t>
            </w:r>
            <w:proofErr w:type="spellStart"/>
            <w:r>
              <w:rPr>
                <w:rFonts w:ascii="Cambria" w:eastAsia="Cambria" w:hAnsi="Cambria"/>
                <w:b/>
              </w:rPr>
              <w:t>čky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A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36751A70" w14:textId="77777777" w:rsidR="000E112C" w:rsidRDefault="00772C44">
            <w:pPr>
              <w:pStyle w:val="TableParagraph"/>
              <w:spacing w:line="241" w:lineRule="exact"/>
              <w:ind w:left="334"/>
              <w:rPr>
                <w:sz w:val="23"/>
              </w:rPr>
            </w:pPr>
            <w:r>
              <w:rPr>
                <w:w w:val="105"/>
                <w:sz w:val="23"/>
              </w:rPr>
              <w:t>100 metrov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58412E1" w14:textId="77777777" w:rsidR="000E112C" w:rsidRDefault="00772C44">
            <w:pPr>
              <w:pStyle w:val="TableParagraph"/>
              <w:spacing w:line="241" w:lineRule="exact"/>
              <w:ind w:left="536"/>
              <w:rPr>
                <w:sz w:val="23"/>
              </w:rPr>
            </w:pPr>
            <w:r>
              <w:rPr>
                <w:sz w:val="23"/>
              </w:rPr>
              <w:t>1 kolo</w:t>
            </w:r>
          </w:p>
        </w:tc>
        <w:tc>
          <w:tcPr>
            <w:tcW w:w="3827" w:type="dxa"/>
            <w:tcBorders>
              <w:left w:val="nil"/>
            </w:tcBorders>
          </w:tcPr>
          <w:p w14:paraId="76D5138F" w14:textId="77777777" w:rsidR="000E112C" w:rsidRDefault="00772C44">
            <w:pPr>
              <w:pStyle w:val="TableParagraph"/>
              <w:spacing w:line="241" w:lineRule="exact"/>
              <w:ind w:left="526"/>
              <w:rPr>
                <w:sz w:val="23"/>
              </w:rPr>
            </w:pPr>
            <w:r>
              <w:rPr>
                <w:sz w:val="23"/>
              </w:rPr>
              <w:t>1500 metrov</w:t>
            </w:r>
          </w:p>
        </w:tc>
      </w:tr>
      <w:tr w:rsidR="000E112C" w14:paraId="45E66069" w14:textId="77777777">
        <w:trPr>
          <w:trHeight w:val="260"/>
        </w:trPr>
        <w:tc>
          <w:tcPr>
            <w:tcW w:w="2056" w:type="dxa"/>
            <w:tcBorders>
              <w:right w:val="nil"/>
            </w:tcBorders>
            <w:vAlign w:val="bottom"/>
          </w:tcPr>
          <w:p w14:paraId="588135DA" w14:textId="77777777" w:rsidR="000E112C" w:rsidRDefault="00772C44">
            <w:pPr>
              <w:spacing w:line="256" w:lineRule="exact"/>
              <w:ind w:left="120"/>
              <w:rPr>
                <w:rFonts w:ascii="Cambria" w:eastAsia="Cambria" w:hAnsi="Cambria"/>
                <w:b/>
              </w:rPr>
            </w:pPr>
            <w:proofErr w:type="spellStart"/>
            <w:r>
              <w:rPr>
                <w:rFonts w:ascii="Cambria" w:eastAsia="Cambria" w:hAnsi="Cambria"/>
                <w:b/>
              </w:rPr>
              <w:t>Žiaci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/ </w:t>
            </w:r>
            <w:proofErr w:type="spellStart"/>
            <w:r>
              <w:rPr>
                <w:rFonts w:ascii="Cambria" w:eastAsia="Cambria" w:hAnsi="Cambria"/>
                <w:b/>
              </w:rPr>
              <w:t>čky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B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6FFBBFAA" w14:textId="77777777" w:rsidR="000E112C" w:rsidRDefault="00772C44">
            <w:pPr>
              <w:pStyle w:val="TableParagraph"/>
              <w:spacing w:line="241" w:lineRule="exact"/>
              <w:ind w:left="334"/>
              <w:rPr>
                <w:sz w:val="23"/>
              </w:rPr>
            </w:pPr>
            <w:r>
              <w:rPr>
                <w:w w:val="105"/>
                <w:sz w:val="23"/>
              </w:rPr>
              <w:t>100 metrov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7F4C3F0" w14:textId="77777777" w:rsidR="000E112C" w:rsidRDefault="00772C44">
            <w:pPr>
              <w:pStyle w:val="TableParagraph"/>
              <w:spacing w:line="241" w:lineRule="exact"/>
              <w:ind w:left="536"/>
              <w:rPr>
                <w:sz w:val="23"/>
              </w:rPr>
            </w:pPr>
            <w:r>
              <w:rPr>
                <w:sz w:val="23"/>
              </w:rPr>
              <w:t>1 kolo</w:t>
            </w:r>
          </w:p>
        </w:tc>
        <w:tc>
          <w:tcPr>
            <w:tcW w:w="3827" w:type="dxa"/>
            <w:tcBorders>
              <w:left w:val="nil"/>
            </w:tcBorders>
          </w:tcPr>
          <w:p w14:paraId="740D864E" w14:textId="77777777" w:rsidR="000E112C" w:rsidRDefault="00772C44">
            <w:pPr>
              <w:pStyle w:val="TableParagraph"/>
              <w:spacing w:line="241" w:lineRule="exact"/>
              <w:ind w:left="526"/>
              <w:rPr>
                <w:sz w:val="23"/>
              </w:rPr>
            </w:pPr>
            <w:r>
              <w:rPr>
                <w:sz w:val="23"/>
              </w:rPr>
              <w:t>1000 metrov</w:t>
            </w:r>
          </w:p>
        </w:tc>
      </w:tr>
    </w:tbl>
    <w:p w14:paraId="320D8293" w14:textId="77777777" w:rsidR="000E112C" w:rsidRDefault="00772C4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*B = bodovací </w:t>
      </w:r>
      <w:proofErr w:type="spellStart"/>
      <w:r>
        <w:rPr>
          <w:rFonts w:ascii="Cambria" w:hAnsi="Cambria"/>
          <w:b/>
        </w:rPr>
        <w:t>pretek</w:t>
      </w:r>
      <w:proofErr w:type="spellEnd"/>
    </w:p>
    <w:p w14:paraId="4B57007E" w14:textId="6C868FF9" w:rsidR="000E112C" w:rsidRDefault="000E112C">
      <w:pPr>
        <w:spacing w:before="5"/>
        <w:rPr>
          <w:b/>
          <w:sz w:val="14"/>
        </w:rPr>
      </w:pPr>
    </w:p>
    <w:p w14:paraId="014E428A" w14:textId="77777777" w:rsidR="00C94715" w:rsidRDefault="00C94715">
      <w:pPr>
        <w:spacing w:before="5"/>
        <w:rPr>
          <w:b/>
          <w:sz w:val="14"/>
        </w:rPr>
      </w:pPr>
    </w:p>
    <w:tbl>
      <w:tblPr>
        <w:tblStyle w:val="TableNormal1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22"/>
        <w:gridCol w:w="1792"/>
        <w:gridCol w:w="2272"/>
        <w:gridCol w:w="3537"/>
      </w:tblGrid>
      <w:tr w:rsidR="000E112C" w14:paraId="0D660B97" w14:textId="77777777">
        <w:trPr>
          <w:trHeight w:val="283"/>
        </w:trPr>
        <w:tc>
          <w:tcPr>
            <w:tcW w:w="9923" w:type="dxa"/>
            <w:gridSpan w:val="4"/>
            <w:shd w:val="clear" w:color="auto" w:fill="4F81BC"/>
          </w:tcPr>
          <w:p w14:paraId="63BAB95D" w14:textId="77777777" w:rsidR="000E112C" w:rsidRDefault="00772C44">
            <w:pPr>
              <w:pStyle w:val="TableParagraph"/>
              <w:spacing w:before="22" w:line="244" w:lineRule="exact"/>
              <w:ind w:left="2609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lastRenderedPageBreak/>
              <w:t>Viacboj žiakov C pozostáva z</w:t>
            </w:r>
          </w:p>
        </w:tc>
      </w:tr>
      <w:tr w:rsidR="000E112C" w14:paraId="49A165F2" w14:textId="77777777">
        <w:trPr>
          <w:trHeight w:val="270"/>
        </w:trPr>
        <w:tc>
          <w:tcPr>
            <w:tcW w:w="2322" w:type="dxa"/>
            <w:tcBorders>
              <w:left w:val="single" w:sz="8" w:space="0" w:color="4F81BC"/>
              <w:bottom w:val="single" w:sz="8" w:space="0" w:color="4F81BC"/>
            </w:tcBorders>
          </w:tcPr>
          <w:p w14:paraId="1ED75B6D" w14:textId="77777777" w:rsidR="000E112C" w:rsidRDefault="00772C44">
            <w:pPr>
              <w:pStyle w:val="TableParagraph"/>
              <w:spacing w:before="5" w:line="243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Kategória</w:t>
            </w:r>
          </w:p>
        </w:tc>
        <w:tc>
          <w:tcPr>
            <w:tcW w:w="1792" w:type="dxa"/>
            <w:tcBorders>
              <w:bottom w:val="single" w:sz="8" w:space="0" w:color="4F81BC"/>
            </w:tcBorders>
          </w:tcPr>
          <w:p w14:paraId="46DB2795" w14:textId="77777777" w:rsidR="000E112C" w:rsidRDefault="00772C44">
            <w:pPr>
              <w:pStyle w:val="TableParagraph"/>
              <w:spacing w:before="5" w:line="243" w:lineRule="exact"/>
              <w:ind w:left="47"/>
              <w:rPr>
                <w:b/>
                <w:sz w:val="23"/>
              </w:rPr>
            </w:pPr>
            <w:r>
              <w:rPr>
                <w:b/>
                <w:sz w:val="23"/>
              </w:rPr>
              <w:t>1.disciplína</w:t>
            </w:r>
          </w:p>
        </w:tc>
        <w:tc>
          <w:tcPr>
            <w:tcW w:w="2272" w:type="dxa"/>
            <w:tcBorders>
              <w:bottom w:val="single" w:sz="8" w:space="0" w:color="4F81BC"/>
            </w:tcBorders>
          </w:tcPr>
          <w:p w14:paraId="608A67CD" w14:textId="77777777" w:rsidR="000E112C" w:rsidRDefault="00772C44">
            <w:pPr>
              <w:pStyle w:val="TableParagraph"/>
              <w:spacing w:before="5" w:line="243" w:lineRule="exact"/>
              <w:ind w:left="538"/>
              <w:rPr>
                <w:b/>
                <w:sz w:val="23"/>
              </w:rPr>
            </w:pPr>
            <w:r>
              <w:rPr>
                <w:b/>
                <w:sz w:val="23"/>
              </w:rPr>
              <w:t>2.disciplína</w:t>
            </w:r>
          </w:p>
        </w:tc>
        <w:tc>
          <w:tcPr>
            <w:tcW w:w="3537" w:type="dxa"/>
            <w:tcBorders>
              <w:bottom w:val="single" w:sz="8" w:space="0" w:color="4F81BC"/>
              <w:right w:val="single" w:sz="8" w:space="0" w:color="4F81BC"/>
            </w:tcBorders>
          </w:tcPr>
          <w:p w14:paraId="38BD1A29" w14:textId="77777777" w:rsidR="000E112C" w:rsidRDefault="00772C44">
            <w:pPr>
              <w:pStyle w:val="TableParagraph"/>
              <w:spacing w:before="5" w:line="243" w:lineRule="exact"/>
              <w:ind w:left="527"/>
              <w:rPr>
                <w:b/>
                <w:sz w:val="23"/>
              </w:rPr>
            </w:pPr>
            <w:r>
              <w:rPr>
                <w:b/>
                <w:sz w:val="23"/>
              </w:rPr>
              <w:t>3.disciplína</w:t>
            </w:r>
          </w:p>
        </w:tc>
      </w:tr>
      <w:tr w:rsidR="000E112C" w14:paraId="38DDC086" w14:textId="77777777">
        <w:trPr>
          <w:trHeight w:val="260"/>
        </w:trPr>
        <w:tc>
          <w:tcPr>
            <w:tcW w:w="23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14:paraId="4FD0C097" w14:textId="77777777" w:rsidR="000E112C" w:rsidRDefault="00772C44">
            <w:pPr>
              <w:pStyle w:val="TableParagraph"/>
              <w:spacing w:line="243" w:lineRule="exact"/>
              <w:ind w:left="100"/>
              <w:rPr>
                <w:sz w:val="23"/>
              </w:rPr>
            </w:pPr>
            <w:r>
              <w:rPr>
                <w:rFonts w:ascii="Cambria" w:eastAsia="Cambria" w:hAnsi="Cambria"/>
                <w:b/>
              </w:rPr>
              <w:t xml:space="preserve">Žiaci / </w:t>
            </w:r>
            <w:proofErr w:type="spellStart"/>
            <w:r>
              <w:rPr>
                <w:rFonts w:ascii="Cambria" w:eastAsia="Cambria" w:hAnsi="Cambria"/>
                <w:b/>
              </w:rPr>
              <w:t>čky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C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792" w:type="dxa"/>
            <w:tcBorders>
              <w:top w:val="single" w:sz="8" w:space="0" w:color="4F81BC"/>
              <w:bottom w:val="single" w:sz="8" w:space="0" w:color="4F81BC"/>
            </w:tcBorders>
          </w:tcPr>
          <w:p w14:paraId="16794C3B" w14:textId="77777777" w:rsidR="000E112C" w:rsidRDefault="00772C44">
            <w:pPr>
              <w:pStyle w:val="TableParagraph"/>
              <w:spacing w:line="243" w:lineRule="exact"/>
              <w:ind w:left="47"/>
              <w:rPr>
                <w:sz w:val="23"/>
              </w:rPr>
            </w:pPr>
            <w:r>
              <w:rPr>
                <w:w w:val="105"/>
                <w:sz w:val="23"/>
              </w:rPr>
              <w:t>100 metrov</w:t>
            </w:r>
          </w:p>
        </w:tc>
        <w:tc>
          <w:tcPr>
            <w:tcW w:w="2272" w:type="dxa"/>
            <w:tcBorders>
              <w:top w:val="single" w:sz="8" w:space="0" w:color="4F81BC"/>
              <w:bottom w:val="single" w:sz="8" w:space="0" w:color="4F81BC"/>
            </w:tcBorders>
          </w:tcPr>
          <w:p w14:paraId="466E3213" w14:textId="77777777" w:rsidR="000E112C" w:rsidRDefault="00772C44">
            <w:pPr>
              <w:pStyle w:val="TableParagraph"/>
              <w:spacing w:line="243" w:lineRule="exact"/>
              <w:ind w:left="538"/>
              <w:rPr>
                <w:sz w:val="23"/>
              </w:rPr>
            </w:pPr>
            <w:r>
              <w:rPr>
                <w:sz w:val="23"/>
              </w:rPr>
              <w:t>300 metrov</w:t>
            </w:r>
          </w:p>
        </w:tc>
        <w:tc>
          <w:tcPr>
            <w:tcW w:w="3537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C83D70D" w14:textId="77777777" w:rsidR="000E112C" w:rsidRDefault="00772C44">
            <w:pPr>
              <w:pStyle w:val="TableParagraph"/>
              <w:spacing w:line="243" w:lineRule="exact"/>
              <w:ind w:left="527"/>
              <w:rPr>
                <w:sz w:val="23"/>
              </w:rPr>
            </w:pPr>
            <w:r>
              <w:rPr>
                <w:sz w:val="23"/>
              </w:rPr>
              <w:t>1 kolo</w:t>
            </w:r>
          </w:p>
        </w:tc>
      </w:tr>
    </w:tbl>
    <w:p w14:paraId="2E2FB45D" w14:textId="50B47349" w:rsidR="000E112C" w:rsidRDefault="00772C44">
      <w:pPr>
        <w:pStyle w:val="Nadpis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Prezentácia: </w:t>
      </w:r>
      <w:r>
        <w:rPr>
          <w:rFonts w:ascii="Cambria" w:hAnsi="Cambria" w:cs="Cambria"/>
          <w:bCs/>
          <w:color w:val="auto"/>
          <w:sz w:val="24"/>
          <w:szCs w:val="24"/>
        </w:rPr>
        <w:t>Prezentácia</w:t>
      </w:r>
      <w:r>
        <w:rPr>
          <w:rFonts w:ascii="Cambria" w:hAnsi="Cambria" w:cs="Cambria"/>
          <w:color w:val="auto"/>
          <w:sz w:val="24"/>
          <w:szCs w:val="24"/>
        </w:rPr>
        <w:t xml:space="preserve"> pretekárov, výdaj štartovného čísla  prebehne v priestore ľanového centra v športovom atletickom areály Slávie Trnava dňa </w:t>
      </w:r>
      <w:r w:rsidR="00FF1B55">
        <w:rPr>
          <w:rFonts w:ascii="Cambria" w:hAnsi="Cambria" w:cs="Cambria"/>
          <w:color w:val="auto"/>
          <w:sz w:val="24"/>
          <w:szCs w:val="24"/>
        </w:rPr>
        <w:t>09.07.2022</w:t>
      </w:r>
      <w:r>
        <w:rPr>
          <w:rFonts w:ascii="Cambria" w:hAnsi="Cambria" w:cs="Cambria"/>
          <w:color w:val="auto"/>
          <w:sz w:val="24"/>
          <w:szCs w:val="24"/>
        </w:rPr>
        <w:t xml:space="preserve"> od 8:00.</w:t>
      </w:r>
    </w:p>
    <w:p w14:paraId="77272BE6" w14:textId="77777777" w:rsidR="000E112C" w:rsidRDefault="00772C44">
      <w:pPr>
        <w:jc w:val="both"/>
        <w:rPr>
          <w:rFonts w:ascii="Cambria" w:hAnsi="Cambria" w:cs="Cambria"/>
          <w:color w:val="0070C0"/>
        </w:rPr>
      </w:pPr>
      <w:r>
        <w:rPr>
          <w:rFonts w:ascii="Cambria" w:hAnsi="Cambria" w:cs="Cambria"/>
          <w:color w:val="0070C0"/>
          <w:sz w:val="24"/>
          <w:szCs w:val="24"/>
        </w:rPr>
        <w:t xml:space="preserve">Trať: </w:t>
      </w:r>
      <w:r>
        <w:rPr>
          <w:rFonts w:ascii="Cambria" w:eastAsiaTheme="majorEastAsia" w:hAnsi="Cambria" w:cs="Cambria"/>
          <w:sz w:val="24"/>
          <w:szCs w:val="24"/>
        </w:rPr>
        <w:t>1 okruh má 650 m a šírku v hlavnom telese 7 metrov. Povrch okruhu je asfaltový. Preteky sa konajú po uzatvorenej komunikácii. Pretekári štartujú na vlastné nebezpečenstvo a sú povinní riadiť sa pokynmi usporiadateľov.</w:t>
      </w:r>
    </w:p>
    <w:p w14:paraId="34CC07C6" w14:textId="62E0FE3F" w:rsidR="000E112C" w:rsidRDefault="00C94715">
      <w:r>
        <w:rPr>
          <w:noProof/>
        </w:rPr>
        <w:drawing>
          <wp:inline distT="0" distB="0" distL="0" distR="0" wp14:anchorId="299D3D03" wp14:editId="3214CBF3">
            <wp:extent cx="5314950" cy="3460750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2FC17" w14:textId="19FE8D5E" w:rsidR="000E112C" w:rsidRDefault="000E112C"/>
    <w:p w14:paraId="047EFEBB" w14:textId="0B2636C6" w:rsidR="000E112C" w:rsidRDefault="00C94715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Š</w:t>
      </w:r>
      <w:r w:rsidR="00772C44">
        <w:rPr>
          <w:rFonts w:ascii="Cambria" w:hAnsi="Cambria" w:cs="Cambria"/>
          <w:b/>
          <w:sz w:val="24"/>
          <w:szCs w:val="24"/>
        </w:rPr>
        <w:t xml:space="preserve">TARTOVÉ ČÍSLA: </w:t>
      </w:r>
    </w:p>
    <w:p w14:paraId="16FEFF7D" w14:textId="2FF9B76D" w:rsidR="000E112C" w:rsidRDefault="00772C4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Štartové čísla budú vo forme návlekov na prilbu</w:t>
      </w:r>
      <w:r w:rsidR="00C94715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Po skončení pretekov ich prosím vrátiť.</w:t>
      </w:r>
    </w:p>
    <w:p w14:paraId="4F9C10B0" w14:textId="77777777" w:rsidR="000E112C" w:rsidRDefault="00772C44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CENY pre víťazov:</w:t>
      </w:r>
    </w:p>
    <w:p w14:paraId="31390535" w14:textId="77777777" w:rsidR="000E112C" w:rsidRDefault="00772C44">
      <w:pPr>
        <w:autoSpaceDE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prvých troch pretekárov v absolútnom poradí muži/ženy - chlapci/dievčatá jednotlivých kategórií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čakajú tieto odmeny:</w:t>
      </w:r>
    </w:p>
    <w:p w14:paraId="738990DA" w14:textId="77777777" w:rsidR="000E112C" w:rsidRDefault="00772C44">
      <w:r>
        <w:rPr>
          <w:rFonts w:ascii="Cambria" w:hAnsi="Cambria" w:cs="Cambria"/>
          <w:sz w:val="24"/>
          <w:szCs w:val="24"/>
        </w:rPr>
        <w:t>Trofej pre víťaza, medaile a diplom.</w:t>
      </w:r>
    </w:p>
    <w:p w14:paraId="7F86E9C9" w14:textId="77777777" w:rsidR="000E112C" w:rsidRDefault="00772C44">
      <w:pPr>
        <w:spacing w:line="0" w:lineRule="atLeast"/>
        <w:rPr>
          <w:rFonts w:ascii="Cambria" w:eastAsia="Cambria" w:hAnsi="Cambria"/>
        </w:rPr>
      </w:pPr>
      <w:r>
        <w:rPr>
          <w:rFonts w:ascii="Cambria" w:eastAsia="Cambria" w:hAnsi="Cambria"/>
          <w:noProof/>
        </w:rPr>
        <w:lastRenderedPageBreak/>
        <w:drawing>
          <wp:inline distT="0" distB="0" distL="114300" distR="114300" wp14:anchorId="2559161F" wp14:editId="65B25756">
            <wp:extent cx="5756275" cy="3800475"/>
            <wp:effectExtent l="0" t="0" r="9525" b="9525"/>
            <wp:docPr id="11" name="Picture 11" descr="lan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anač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3C81D" w14:textId="77777777" w:rsidR="000E112C" w:rsidRDefault="000E112C">
      <w:pPr>
        <w:spacing w:line="0" w:lineRule="atLeast"/>
        <w:rPr>
          <w:rFonts w:ascii="Cambria" w:eastAsia="Cambria" w:hAnsi="Cambria"/>
        </w:rPr>
      </w:pPr>
    </w:p>
    <w:p w14:paraId="72E109BA" w14:textId="77777777" w:rsidR="000E112C" w:rsidRDefault="00772C44">
      <w:pPr>
        <w:spacing w:line="0" w:lineRule="atLeast"/>
        <w:rPr>
          <w:rFonts w:ascii="Cambria" w:eastAsia="Cambria" w:hAnsi="Cambria"/>
          <w:b/>
          <w:bCs/>
        </w:rPr>
      </w:pPr>
      <w:r>
        <w:rPr>
          <w:rFonts w:ascii="Cambria" w:eastAsia="Cambria" w:hAnsi="Cambria"/>
          <w:b/>
          <w:bCs/>
        </w:rPr>
        <w:t xml:space="preserve">BONUSOM PRE PRETEKÁROV - je využívanie spodnej časti ľanového parku a nafukovacieho </w:t>
      </w:r>
      <w:proofErr w:type="spellStart"/>
      <w:r>
        <w:rPr>
          <w:rFonts w:ascii="Cambria" w:eastAsia="Cambria" w:hAnsi="Cambria"/>
          <w:b/>
          <w:bCs/>
        </w:rPr>
        <w:t>skákacieho</w:t>
      </w:r>
      <w:proofErr w:type="spellEnd"/>
      <w:r>
        <w:rPr>
          <w:rFonts w:ascii="Cambria" w:eastAsia="Cambria" w:hAnsi="Cambria"/>
          <w:b/>
          <w:bCs/>
        </w:rPr>
        <w:t xml:space="preserve"> hradu ZDARMA!!!</w:t>
      </w:r>
    </w:p>
    <w:p w14:paraId="3E3F14E3" w14:textId="77777777" w:rsidR="000E112C" w:rsidRDefault="00772C44">
      <w:pPr>
        <w:spacing w:line="0" w:lineRule="atLeast"/>
        <w:rPr>
          <w:rFonts w:ascii="Cambria" w:eastAsia="Cambria" w:hAnsi="Cambria"/>
          <w:b/>
          <w:bCs/>
        </w:rPr>
      </w:pPr>
      <w:r>
        <w:rPr>
          <w:rFonts w:ascii="Cambria" w:eastAsia="Cambria" w:hAnsi="Cambria"/>
          <w:b/>
          <w:bCs/>
        </w:rPr>
        <w:t>Vrchná časť lanového parku, lezecká stena, Skok je možné uskutočniť, avšak na vlastné náklady.</w:t>
      </w:r>
    </w:p>
    <w:p w14:paraId="15112D19" w14:textId="77777777" w:rsidR="000E112C" w:rsidRDefault="000E112C">
      <w:pPr>
        <w:spacing w:line="0" w:lineRule="atLeast"/>
        <w:rPr>
          <w:rFonts w:ascii="Cambria" w:eastAsia="Cambria" w:hAnsi="Cambria"/>
          <w:b/>
          <w:bCs/>
        </w:rPr>
      </w:pPr>
    </w:p>
    <w:p w14:paraId="4EFBC962" w14:textId="77777777" w:rsidR="000E112C" w:rsidRDefault="00772C44">
      <w:pPr>
        <w:spacing w:line="0" w:lineRule="atLeast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Možnosti STRAVOVANIA</w:t>
      </w:r>
    </w:p>
    <w:p w14:paraId="2C69A25F" w14:textId="77777777" w:rsidR="000E112C" w:rsidRDefault="00772C44">
      <w:pPr>
        <w:rPr>
          <w:rFonts w:ascii="Cambria" w:eastAsiaTheme="majorEastAsia" w:hAnsi="Cambria" w:cs="Cambria"/>
          <w:sz w:val="24"/>
          <w:szCs w:val="24"/>
        </w:rPr>
      </w:pPr>
      <w:r>
        <w:rPr>
          <w:rFonts w:ascii="Cambria" w:eastAsiaTheme="majorEastAsia" w:hAnsi="Cambria" w:cs="Cambria"/>
          <w:sz w:val="24"/>
          <w:szCs w:val="24"/>
          <w:lang w:eastAsia="zh-CN" w:bidi="ar"/>
        </w:rPr>
        <w:t>Občerstvenie v párty stane v lanovom centre:</w:t>
      </w:r>
    </w:p>
    <w:p w14:paraId="6B86F452" w14:textId="77777777" w:rsidR="000E112C" w:rsidRDefault="00772C44">
      <w:pPr>
        <w:rPr>
          <w:rFonts w:ascii="Cambria" w:eastAsiaTheme="majorEastAsia" w:hAnsi="Cambria" w:cs="Cambria"/>
          <w:sz w:val="24"/>
          <w:szCs w:val="24"/>
        </w:rPr>
      </w:pPr>
      <w:r>
        <w:rPr>
          <w:rFonts w:ascii="Cambria" w:eastAsiaTheme="majorEastAsia" w:hAnsi="Cambria" w:cs="Cambria"/>
          <w:sz w:val="24"/>
          <w:szCs w:val="24"/>
          <w:lang w:eastAsia="zh-CN" w:bidi="ar"/>
        </w:rPr>
        <w:t xml:space="preserve">Bude sa podávať cigánska pečienka v žemli a iné jedlá. </w:t>
      </w:r>
    </w:p>
    <w:p w14:paraId="4BF3A1D1" w14:textId="72DA466E" w:rsidR="000E112C" w:rsidRDefault="00772C4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MERANIE ČASOV: </w:t>
      </w:r>
      <w:r w:rsidR="00C94715">
        <w:rPr>
          <w:rFonts w:ascii="Arial" w:hAnsi="Arial" w:cs="Arial"/>
          <w:b/>
        </w:rPr>
        <w:t xml:space="preserve">kamerová digitálna časomiera </w:t>
      </w:r>
    </w:p>
    <w:p w14:paraId="5C93B7F9" w14:textId="77777777" w:rsidR="000E112C" w:rsidRDefault="00772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LEKÁRSKA POMOC: </w:t>
      </w:r>
    </w:p>
    <w:p w14:paraId="2A05BEA0" w14:textId="77777777" w:rsidR="000E112C" w:rsidRDefault="00772C44">
      <w:pPr>
        <w:rPr>
          <w:rFonts w:ascii="Arial" w:hAnsi="Arial" w:cs="Arial"/>
        </w:rPr>
      </w:pPr>
      <w:r>
        <w:rPr>
          <w:rFonts w:ascii="Arial" w:hAnsi="Arial" w:cs="Arial"/>
        </w:rPr>
        <w:t>Organizátorom je zabezpečená počas celých pretekov.</w:t>
      </w:r>
    </w:p>
    <w:p w14:paraId="396EBA92" w14:textId="77777777" w:rsidR="000E112C" w:rsidRDefault="000E112C">
      <w:pPr>
        <w:rPr>
          <w:rFonts w:ascii="Arial" w:hAnsi="Arial" w:cs="Arial"/>
        </w:rPr>
      </w:pPr>
    </w:p>
    <w:p w14:paraId="67F84096" w14:textId="77777777" w:rsidR="000E112C" w:rsidRDefault="00772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BEZPEČNOSŤ: </w:t>
      </w:r>
    </w:p>
    <w:p w14:paraId="644E3077" w14:textId="77777777" w:rsidR="000E112C" w:rsidRDefault="00772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Každý pretekár musí mať počas pretekov prilbu. Použitie chráničov rúk a kolien je dobrovoľné. </w:t>
      </w:r>
    </w:p>
    <w:p w14:paraId="26A622BE" w14:textId="77777777" w:rsidR="000E112C" w:rsidRDefault="000E112C">
      <w:pPr>
        <w:rPr>
          <w:rFonts w:ascii="Arial" w:hAnsi="Arial" w:cs="Arial"/>
          <w:b/>
        </w:rPr>
      </w:pPr>
    </w:p>
    <w:p w14:paraId="4E8FA0E0" w14:textId="77777777" w:rsidR="000E112C" w:rsidRDefault="00772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POISTENIE: </w:t>
      </w:r>
    </w:p>
    <w:p w14:paraId="771B80A5" w14:textId="77777777" w:rsidR="000E112C" w:rsidRDefault="000E112C">
      <w:pPr>
        <w:rPr>
          <w:rFonts w:ascii="Arial" w:hAnsi="Arial" w:cs="Arial"/>
        </w:rPr>
      </w:pPr>
    </w:p>
    <w:p w14:paraId="752340E2" w14:textId="77777777" w:rsidR="000E112C" w:rsidRDefault="00772C44">
      <w:pPr>
        <w:rPr>
          <w:rFonts w:ascii="Arial" w:hAnsi="Arial" w:cs="Arial"/>
        </w:rPr>
      </w:pPr>
      <w:r>
        <w:rPr>
          <w:rFonts w:ascii="Arial" w:hAnsi="Arial" w:cs="Arial"/>
        </w:rPr>
        <w:t>Všetci účastníci sú povinní zabezpečiť si individuálne zdravotné poistenie. Organizátor nepreberá zodpovednosť za škody na majetku alebo na zdraví súvisiace s cestou, pobytom a s účasťou pretekárov na podujatí. Každý účastník štartuje na vlastnú zodpovednosť.</w:t>
      </w:r>
    </w:p>
    <w:p w14:paraId="647D238C" w14:textId="77777777" w:rsidR="000E112C" w:rsidRDefault="000E112C">
      <w:pPr>
        <w:rPr>
          <w:rFonts w:ascii="Arial" w:hAnsi="Arial" w:cs="Arial"/>
        </w:rPr>
      </w:pPr>
    </w:p>
    <w:p w14:paraId="2FC99F08" w14:textId="77777777" w:rsidR="000E112C" w:rsidRDefault="00772C4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INFORMÁCIE: </w:t>
      </w:r>
    </w:p>
    <w:p w14:paraId="64E6C255" w14:textId="77777777" w:rsidR="000E112C" w:rsidRDefault="00772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Marián Miškovič, č. tel. 0908747415, , e-mail: </w:t>
      </w:r>
      <w:hyperlink r:id="rId12" w:history="1">
        <w:r>
          <w:rPr>
            <w:rStyle w:val="Hypertextovprepojenie"/>
            <w:rFonts w:ascii="Arial" w:hAnsi="Arial" w:cs="Arial"/>
          </w:rPr>
          <w:t>info@luigino.sk</w:t>
        </w:r>
      </w:hyperlink>
    </w:p>
    <w:p w14:paraId="03BA1B36" w14:textId="77777777" w:rsidR="000E112C" w:rsidRDefault="000E112C">
      <w:pPr>
        <w:rPr>
          <w:rFonts w:ascii="Cambria" w:eastAsiaTheme="majorEastAsia" w:hAnsi="Cambria" w:cs="Cambria"/>
          <w:color w:val="000000"/>
          <w:sz w:val="24"/>
          <w:szCs w:val="24"/>
          <w:lang w:eastAsia="zh-CN" w:bidi="ar"/>
        </w:rPr>
      </w:pPr>
    </w:p>
    <w:p w14:paraId="15B2A26A" w14:textId="77777777" w:rsidR="000E112C" w:rsidRDefault="000E112C">
      <w:pPr>
        <w:tabs>
          <w:tab w:val="left" w:pos="1905"/>
        </w:tabs>
        <w:rPr>
          <w:rFonts w:ascii="Arial" w:hAnsi="Arial" w:cs="Arial"/>
        </w:rPr>
      </w:pPr>
    </w:p>
    <w:sectPr w:rsidR="000E112C">
      <w:head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3856" w14:textId="77777777" w:rsidR="00956F83" w:rsidRDefault="00956F83">
      <w:pPr>
        <w:spacing w:after="0" w:line="240" w:lineRule="auto"/>
      </w:pPr>
      <w:r>
        <w:separator/>
      </w:r>
    </w:p>
  </w:endnote>
  <w:endnote w:type="continuationSeparator" w:id="0">
    <w:p w14:paraId="42627745" w14:textId="77777777" w:rsidR="00956F83" w:rsidRDefault="0095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A350" w14:textId="77777777" w:rsidR="00956F83" w:rsidRDefault="00956F83">
      <w:pPr>
        <w:spacing w:after="0" w:line="240" w:lineRule="auto"/>
      </w:pPr>
      <w:r>
        <w:separator/>
      </w:r>
    </w:p>
  </w:footnote>
  <w:footnote w:type="continuationSeparator" w:id="0">
    <w:p w14:paraId="2494D4AD" w14:textId="77777777" w:rsidR="00956F83" w:rsidRDefault="0095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4AC4" w14:textId="77777777" w:rsidR="000E112C" w:rsidRDefault="00772C44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DAD423" wp14:editId="22093A74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1543050" cy="1075055"/>
          <wp:effectExtent l="0" t="0" r="0" b="0"/>
          <wp:wrapThrough wrapText="bothSides">
            <wp:wrapPolygon edited="0">
              <wp:start x="0" y="0"/>
              <wp:lineTo x="0" y="21051"/>
              <wp:lineTo x="21333" y="21051"/>
              <wp:lineTo x="21333" y="0"/>
              <wp:lineTo x="0" y="0"/>
            </wp:wrapPolygon>
          </wp:wrapThrough>
          <wp:docPr id="2" name="Obrázok 2" descr="E:\loga\S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E:\loga\S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263" cy="107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LUIGINO.sk</w:t>
    </w:r>
  </w:p>
  <w:p w14:paraId="2FF10D68" w14:textId="77777777" w:rsidR="000E112C" w:rsidRDefault="00772C44">
    <w:pPr>
      <w:tabs>
        <w:tab w:val="right" w:pos="9072"/>
      </w:tabs>
      <w:spacing w:after="0" w:line="240" w:lineRule="auto"/>
    </w:pPr>
    <w:r>
      <w:tab/>
      <w:t>Právna forma organizácie občianske združenie</w:t>
    </w:r>
  </w:p>
  <w:p w14:paraId="4D9C1E34" w14:textId="77777777" w:rsidR="000E112C" w:rsidRDefault="00772C44">
    <w:pPr>
      <w:tabs>
        <w:tab w:val="right" w:pos="9072"/>
      </w:tabs>
      <w:spacing w:after="0" w:line="240" w:lineRule="auto"/>
    </w:pPr>
    <w:r>
      <w:tab/>
      <w:t>IČO 42207258</w:t>
    </w:r>
  </w:p>
  <w:p w14:paraId="793F9F68" w14:textId="77777777" w:rsidR="000E112C" w:rsidRDefault="00772C44">
    <w:pPr>
      <w:spacing w:after="0" w:line="240" w:lineRule="auto"/>
      <w:jc w:val="right"/>
    </w:pPr>
    <w:r>
      <w:t>IBAN: SK3411110000001154836008</w:t>
    </w:r>
  </w:p>
  <w:p w14:paraId="18D355EA" w14:textId="77777777" w:rsidR="000E112C" w:rsidRDefault="00772C44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448BC" wp14:editId="403730E9">
              <wp:simplePos x="0" y="0"/>
              <wp:positionH relativeFrom="column">
                <wp:posOffset>102235</wp:posOffset>
              </wp:positionH>
              <wp:positionV relativeFrom="paragraph">
                <wp:posOffset>38735</wp:posOffset>
              </wp:positionV>
              <wp:extent cx="5822315" cy="0"/>
              <wp:effectExtent l="0" t="0" r="26036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314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Rovná spojnica 1" o:spid="_x0000_s1026" o:spt="32" type="#_x0000_t32" style="position:absolute;left:0pt;margin-left:8.05pt;margin-top:3.05pt;height:0pt;width:458.45pt;z-index:251659264;mso-width-relative:page;mso-height-relative:page;" filled="f" stroked="t" coordsize="21600,21600" o:gfxdata="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aXpoXUAAAABgEAAA8A&#10;AAAAAAAAAQAgAAAAIgAAAGRycy9kb3ducmV2LnhtbFBLAQIUABQAAAAIAIdO4kBF/KGmqQEAADkD&#10;AAAOAAAAAAAAAAEAIAAAACMBAABkcnMvZTJvRG9jLnhtbFBLBQYAAAAABgAGAFkBAAA+BQAAAAA=&#10;">
              <v:fill on="f" focussize="0,0"/>
              <v:stroke weight="0.750236220472441pt" color="#4A7EBB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88"/>
    <w:rsid w:val="00026AE7"/>
    <w:rsid w:val="00072306"/>
    <w:rsid w:val="000E112C"/>
    <w:rsid w:val="00143D19"/>
    <w:rsid w:val="001614DA"/>
    <w:rsid w:val="0017442F"/>
    <w:rsid w:val="001770B1"/>
    <w:rsid w:val="001B23BA"/>
    <w:rsid w:val="001F5BDE"/>
    <w:rsid w:val="002D2137"/>
    <w:rsid w:val="00315C29"/>
    <w:rsid w:val="0038533A"/>
    <w:rsid w:val="0039426C"/>
    <w:rsid w:val="004D03F1"/>
    <w:rsid w:val="005951B7"/>
    <w:rsid w:val="005A24B2"/>
    <w:rsid w:val="005A3989"/>
    <w:rsid w:val="005B2027"/>
    <w:rsid w:val="005C1FF7"/>
    <w:rsid w:val="006135AC"/>
    <w:rsid w:val="00627A90"/>
    <w:rsid w:val="00637988"/>
    <w:rsid w:val="00660654"/>
    <w:rsid w:val="006618BE"/>
    <w:rsid w:val="00671B0F"/>
    <w:rsid w:val="006A215C"/>
    <w:rsid w:val="006F130D"/>
    <w:rsid w:val="0074484C"/>
    <w:rsid w:val="00772C44"/>
    <w:rsid w:val="00794DEE"/>
    <w:rsid w:val="00797A36"/>
    <w:rsid w:val="007C0AC9"/>
    <w:rsid w:val="007C3A17"/>
    <w:rsid w:val="007F7FF4"/>
    <w:rsid w:val="008539E0"/>
    <w:rsid w:val="008900F4"/>
    <w:rsid w:val="00906DED"/>
    <w:rsid w:val="00925531"/>
    <w:rsid w:val="00936CA0"/>
    <w:rsid w:val="00956F83"/>
    <w:rsid w:val="009E1C27"/>
    <w:rsid w:val="009E7DB2"/>
    <w:rsid w:val="00A206CD"/>
    <w:rsid w:val="00AB5FCD"/>
    <w:rsid w:val="00AB7E24"/>
    <w:rsid w:val="00B158BC"/>
    <w:rsid w:val="00B16098"/>
    <w:rsid w:val="00BE085F"/>
    <w:rsid w:val="00BE0B4D"/>
    <w:rsid w:val="00BE782E"/>
    <w:rsid w:val="00C0354A"/>
    <w:rsid w:val="00C21FDC"/>
    <w:rsid w:val="00C36217"/>
    <w:rsid w:val="00C50C62"/>
    <w:rsid w:val="00C94715"/>
    <w:rsid w:val="00CD68F1"/>
    <w:rsid w:val="00CF634F"/>
    <w:rsid w:val="00D62A3F"/>
    <w:rsid w:val="00DF78EE"/>
    <w:rsid w:val="00E15112"/>
    <w:rsid w:val="00E311F2"/>
    <w:rsid w:val="00E36BF4"/>
    <w:rsid w:val="00E60377"/>
    <w:rsid w:val="00EC60EA"/>
    <w:rsid w:val="00EE38A7"/>
    <w:rsid w:val="00EF1FE5"/>
    <w:rsid w:val="00F30DF8"/>
    <w:rsid w:val="00FA1F51"/>
    <w:rsid w:val="00FF1B55"/>
    <w:rsid w:val="106177E9"/>
    <w:rsid w:val="1B861F96"/>
    <w:rsid w:val="1C2D2DDC"/>
    <w:rsid w:val="26244AE4"/>
    <w:rsid w:val="2F7627F3"/>
    <w:rsid w:val="31E57AF7"/>
    <w:rsid w:val="33E407EE"/>
    <w:rsid w:val="35615420"/>
    <w:rsid w:val="383A59DF"/>
    <w:rsid w:val="3E090F3D"/>
    <w:rsid w:val="45550A9F"/>
    <w:rsid w:val="48055EC1"/>
    <w:rsid w:val="4AB87BA8"/>
    <w:rsid w:val="56C16A02"/>
    <w:rsid w:val="56D21A06"/>
    <w:rsid w:val="5B1D03EF"/>
    <w:rsid w:val="70DE0780"/>
    <w:rsid w:val="7BEB4A10"/>
    <w:rsid w:val="7C2F5CB8"/>
    <w:rsid w:val="7D3D3125"/>
    <w:rsid w:val="7FA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81EB50"/>
  <w15:docId w15:val="{DD64D019-7C08-4C99-A7F1-424B8A76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qFormat/>
    <w:rPr>
      <w:color w:val="0000FF"/>
      <w:u w:val="single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  <w:qFormat/>
  </w:style>
  <w:style w:type="character" w:customStyle="1" w:styleId="TextbublinyChar">
    <w:name w:val="Text bubliny Char"/>
    <w:basedOn w:val="Predvolenpsmoodseku"/>
    <w:qFormat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character" w:customStyle="1" w:styleId="5yl5">
    <w:name w:val="_5yl5"/>
    <w:basedOn w:val="Predvolenpsmoodseku"/>
    <w:qFormat/>
  </w:style>
  <w:style w:type="character" w:customStyle="1" w:styleId="Nevyrieenzmienka1">
    <w:name w:val="Nevyriešená zmienka1"/>
    <w:basedOn w:val="Predvolenpsmoodseku"/>
    <w:uiPriority w:val="99"/>
    <w:unhideWhenUsed/>
    <w:qFormat/>
    <w:rPr>
      <w:color w:val="808080"/>
      <w:shd w:val="clear" w:color="auto" w:fill="E6E6E6"/>
    </w:rPr>
  </w:style>
  <w:style w:type="paragraph" w:customStyle="1" w:styleId="TableParagraph">
    <w:name w:val="Table Paragraph"/>
    <w:basedOn w:val="Normlny"/>
    <w:uiPriority w:val="1"/>
    <w:qFormat/>
    <w:pPr>
      <w:widowControl w:val="0"/>
      <w:autoSpaceDE w:val="0"/>
    </w:pPr>
    <w:rPr>
      <w:rFonts w:ascii="Georgia" w:eastAsia="Georgia" w:hAnsi="Georgia"/>
      <w:lang w:val="sk" w:eastAsia="sk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luigino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info@luigino.sk</cp:lastModifiedBy>
  <cp:revision>2</cp:revision>
  <cp:lastPrinted>2018-02-04T16:04:00Z</cp:lastPrinted>
  <dcterms:created xsi:type="dcterms:W3CDTF">2022-06-09T16:01:00Z</dcterms:created>
  <dcterms:modified xsi:type="dcterms:W3CDTF">2022-06-09T16:01:00Z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